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35C54" w14:textId="00FF9CA6" w:rsidR="00887146" w:rsidRDefault="00BA477E" w:rsidP="00DD0280">
      <w:pPr>
        <w:pStyle w:val="Title"/>
        <w:jc w:val="center"/>
        <w:rPr>
          <w:rFonts w:cs="Arial"/>
          <w:b/>
          <w:bCs/>
          <w:color w:val="000000"/>
          <w:sz w:val="28"/>
          <w:szCs w:val="24"/>
        </w:rPr>
      </w:pPr>
      <w:r>
        <w:t>PERFORMANCE PATHWAY LEAD SWIMMING</w:t>
      </w:r>
      <w:r w:rsidR="0086267C">
        <w:br/>
      </w:r>
    </w:p>
    <w:p w14:paraId="1E49CFC5" w14:textId="071FEECD" w:rsidR="00887146" w:rsidRPr="00F0512F" w:rsidRDefault="00BA477E" w:rsidP="00887146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  <w:r w:rsidRPr="00F0512F">
        <w:rPr>
          <w:rFonts w:cstheme="minorHAnsi"/>
          <w:b/>
          <w:bCs/>
          <w:szCs w:val="24"/>
        </w:rPr>
        <w:t>Full Time</w:t>
      </w:r>
    </w:p>
    <w:p w14:paraId="10B47676" w14:textId="1CCECE89" w:rsidR="00887146" w:rsidRPr="00F0512F" w:rsidRDefault="00BA477E" w:rsidP="00887146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  <w:r w:rsidRPr="00F0512F">
        <w:rPr>
          <w:rFonts w:cstheme="minorHAnsi"/>
          <w:b/>
          <w:bCs/>
          <w:szCs w:val="24"/>
        </w:rPr>
        <w:t xml:space="preserve">Circa </w:t>
      </w:r>
      <w:r w:rsidR="00887146" w:rsidRPr="00F0512F">
        <w:rPr>
          <w:rFonts w:cstheme="minorHAnsi"/>
          <w:b/>
          <w:bCs/>
          <w:szCs w:val="24"/>
        </w:rPr>
        <w:t>£</w:t>
      </w:r>
      <w:r w:rsidRPr="00F0512F">
        <w:rPr>
          <w:rFonts w:cstheme="minorHAnsi"/>
          <w:b/>
          <w:szCs w:val="24"/>
        </w:rPr>
        <w:t>50,000</w:t>
      </w:r>
      <w:r w:rsidR="00BC5C0C" w:rsidRPr="00F0512F">
        <w:rPr>
          <w:rFonts w:cstheme="minorHAnsi"/>
          <w:b/>
          <w:szCs w:val="24"/>
        </w:rPr>
        <w:t xml:space="preserve"> </w:t>
      </w:r>
      <w:r w:rsidR="00887146" w:rsidRPr="00F0512F">
        <w:rPr>
          <w:rFonts w:cstheme="minorHAnsi"/>
          <w:b/>
          <w:szCs w:val="24"/>
        </w:rPr>
        <w:t xml:space="preserve">per annum </w:t>
      </w:r>
      <w:r w:rsidRPr="00F0512F">
        <w:rPr>
          <w:rFonts w:cstheme="minorHAnsi"/>
          <w:b/>
          <w:szCs w:val="24"/>
        </w:rPr>
        <w:t>(s</w:t>
      </w:r>
      <w:r w:rsidR="00BC5C0C" w:rsidRPr="00F0512F">
        <w:rPr>
          <w:rFonts w:cstheme="minorHAnsi"/>
          <w:b/>
          <w:szCs w:val="24"/>
        </w:rPr>
        <w:t>alary dependent on experience</w:t>
      </w:r>
      <w:r w:rsidRPr="00F0512F">
        <w:rPr>
          <w:rFonts w:cstheme="minorHAnsi"/>
          <w:b/>
          <w:szCs w:val="24"/>
        </w:rPr>
        <w:t>)</w:t>
      </w:r>
    </w:p>
    <w:p w14:paraId="763141B0" w14:textId="77777777" w:rsidR="00887146" w:rsidRPr="00F0512F" w:rsidRDefault="00887146" w:rsidP="00887146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</w:p>
    <w:p w14:paraId="5AB1FF50" w14:textId="3D0E8BE0" w:rsidR="00887146" w:rsidRPr="00F0512F" w:rsidRDefault="00887146" w:rsidP="00887146">
      <w:pPr>
        <w:spacing w:after="280"/>
        <w:jc w:val="center"/>
        <w:rPr>
          <w:rFonts w:cstheme="minorHAnsi"/>
          <w:b/>
          <w:bCs/>
          <w:szCs w:val="24"/>
        </w:rPr>
      </w:pPr>
      <w:r w:rsidRPr="00F0512F">
        <w:rPr>
          <w:rFonts w:cstheme="minorHAnsi"/>
          <w:b/>
          <w:bCs/>
          <w:szCs w:val="24"/>
        </w:rPr>
        <w:t>The normal place of work will be</w:t>
      </w:r>
      <w:r w:rsidR="00BA477E" w:rsidRPr="00F0512F">
        <w:rPr>
          <w:rFonts w:cstheme="minorHAnsi"/>
          <w:b/>
          <w:bCs/>
          <w:szCs w:val="24"/>
        </w:rPr>
        <w:t xml:space="preserve"> an Aquatics GB office/performance centre</w:t>
      </w:r>
    </w:p>
    <w:p w14:paraId="799C7BFF" w14:textId="22630DE5" w:rsidR="00887146" w:rsidRPr="00F0512F" w:rsidRDefault="00D84677" w:rsidP="00887146">
      <w:pPr>
        <w:spacing w:after="280"/>
        <w:jc w:val="center"/>
        <w:rPr>
          <w:rFonts w:cstheme="minorHAnsi"/>
          <w:b/>
          <w:bCs/>
          <w:i/>
          <w:szCs w:val="24"/>
        </w:rPr>
      </w:pPr>
      <w:r w:rsidRPr="00F0512F">
        <w:rPr>
          <w:rFonts w:cstheme="minorHAnsi"/>
          <w:i/>
          <w:szCs w:val="24"/>
        </w:rPr>
        <w:t>Aquatics GB</w:t>
      </w:r>
      <w:r w:rsidR="00887146" w:rsidRPr="00F0512F">
        <w:rPr>
          <w:rFonts w:cstheme="minorHAnsi"/>
          <w:i/>
          <w:szCs w:val="24"/>
        </w:rPr>
        <w:t xml:space="preserve"> operates an Agile Working Policy allowing some flexibility to work from the office</w:t>
      </w:r>
      <w:r w:rsidR="00BA477E" w:rsidRPr="00F0512F">
        <w:rPr>
          <w:rFonts w:cstheme="minorHAnsi"/>
          <w:i/>
          <w:szCs w:val="24"/>
        </w:rPr>
        <w:t>/centre</w:t>
      </w:r>
      <w:r w:rsidR="00887146" w:rsidRPr="00F0512F">
        <w:rPr>
          <w:rFonts w:cstheme="minorHAnsi"/>
          <w:i/>
          <w:szCs w:val="24"/>
        </w:rPr>
        <w:t xml:space="preserve"> and from home</w:t>
      </w:r>
    </w:p>
    <w:p w14:paraId="034DE0F9" w14:textId="77777777" w:rsidR="00887146" w:rsidRPr="00F0512F" w:rsidRDefault="00887146" w:rsidP="0088714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5BBABC39" w14:textId="4A581456" w:rsidR="00BA477E" w:rsidRPr="00F0512F" w:rsidRDefault="005E23C8" w:rsidP="00BA477E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00F0512F">
        <w:rPr>
          <w:rFonts w:cstheme="minorHAnsi"/>
          <w:szCs w:val="24"/>
        </w:rPr>
        <w:t>Aquatics GB</w:t>
      </w:r>
      <w:r w:rsidR="00887146" w:rsidRPr="00F0512F">
        <w:rPr>
          <w:rFonts w:cstheme="minorHAnsi"/>
          <w:szCs w:val="24"/>
        </w:rPr>
        <w:t xml:space="preserve"> is seeking a </w:t>
      </w:r>
      <w:r w:rsidR="00BA477E" w:rsidRPr="00F0512F">
        <w:rPr>
          <w:rFonts w:cstheme="minorHAnsi"/>
          <w:szCs w:val="24"/>
        </w:rPr>
        <w:t xml:space="preserve">Performance Pathway Lead </w:t>
      </w:r>
      <w:r w:rsidR="00A40007" w:rsidRPr="00F0512F">
        <w:rPr>
          <w:rFonts w:cstheme="minorHAnsi"/>
          <w:szCs w:val="24"/>
        </w:rPr>
        <w:t>to</w:t>
      </w:r>
      <w:r w:rsidR="00887146" w:rsidRPr="00F0512F">
        <w:rPr>
          <w:rFonts w:cstheme="minorHAnsi"/>
          <w:szCs w:val="24"/>
        </w:rPr>
        <w:t xml:space="preserve"> </w:t>
      </w:r>
      <w:r w:rsidR="00BA477E" w:rsidRPr="00F0512F">
        <w:rPr>
          <w:rFonts w:cstheme="minorHAnsi"/>
          <w:szCs w:val="24"/>
        </w:rPr>
        <w:t>support the development and implementation of a World Class Performance Pathway in Swimming, to maximise the potential of athletes within the performance pathway and to work in conjunction with Home Nation development programmes.</w:t>
      </w:r>
    </w:p>
    <w:p w14:paraId="25D3BC50" w14:textId="77777777" w:rsidR="00BA477E" w:rsidRPr="00F0512F" w:rsidRDefault="00BA477E" w:rsidP="00BA477E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46EC083A" w14:textId="4E9D6BBB" w:rsidR="00BA477E" w:rsidRPr="00F0512F" w:rsidRDefault="00BA477E" w:rsidP="00D63C60">
      <w:pPr>
        <w:rPr>
          <w:rFonts w:cstheme="minorHAnsi"/>
          <w:szCs w:val="24"/>
        </w:rPr>
      </w:pPr>
      <w:r w:rsidRPr="00F0512F">
        <w:rPr>
          <w:rFonts w:cstheme="minorHAnsi"/>
          <w:szCs w:val="24"/>
        </w:rPr>
        <w:t xml:space="preserve">The successful individual </w:t>
      </w:r>
      <w:r w:rsidR="00D63C60" w:rsidRPr="00F0512F">
        <w:rPr>
          <w:rFonts w:cstheme="minorHAnsi"/>
          <w:szCs w:val="24"/>
        </w:rPr>
        <w:t>will have previous experience in identifying and developing athletes at talent level or above and experience of managing performance development programmes within elite sport.</w:t>
      </w:r>
    </w:p>
    <w:p w14:paraId="680477A1" w14:textId="77777777" w:rsidR="00BA477E" w:rsidRPr="00F0512F" w:rsidRDefault="00BA477E" w:rsidP="00BA477E">
      <w:pPr>
        <w:jc w:val="both"/>
        <w:rPr>
          <w:rFonts w:cstheme="minorHAnsi"/>
          <w:szCs w:val="24"/>
        </w:rPr>
      </w:pPr>
    </w:p>
    <w:p w14:paraId="0E6E3E2C" w14:textId="561094FC" w:rsidR="00BA477E" w:rsidRPr="00F0512F" w:rsidRDefault="00BA477E" w:rsidP="00BA477E">
      <w:pPr>
        <w:jc w:val="both"/>
        <w:rPr>
          <w:rFonts w:cstheme="minorHAnsi"/>
          <w:szCs w:val="24"/>
          <w:lang w:eastAsia="en-GB"/>
        </w:rPr>
      </w:pPr>
      <w:r w:rsidRPr="00F0512F">
        <w:rPr>
          <w:rFonts w:cstheme="minorHAnsi"/>
          <w:szCs w:val="24"/>
          <w:lang w:eastAsia="en-GB"/>
        </w:rPr>
        <w:t>The purpose of this role within the team is</w:t>
      </w:r>
      <w:r w:rsidR="00D63C60" w:rsidRPr="00F0512F">
        <w:rPr>
          <w:rFonts w:cstheme="minorHAnsi"/>
          <w:szCs w:val="24"/>
          <w:lang w:eastAsia="en-GB"/>
        </w:rPr>
        <w:t xml:space="preserve"> to</w:t>
      </w:r>
      <w:r w:rsidRPr="00F0512F">
        <w:rPr>
          <w:rFonts w:cstheme="minorHAnsi"/>
          <w:szCs w:val="24"/>
          <w:lang w:eastAsia="en-GB"/>
        </w:rPr>
        <w:t>:</w:t>
      </w:r>
    </w:p>
    <w:p w14:paraId="3653D9EE" w14:textId="77777777" w:rsidR="00BA477E" w:rsidRPr="00F0512F" w:rsidRDefault="00BA477E" w:rsidP="00BA477E">
      <w:pPr>
        <w:jc w:val="both"/>
        <w:rPr>
          <w:rFonts w:cstheme="minorHAnsi"/>
          <w:szCs w:val="24"/>
          <w:lang w:eastAsia="en-GB"/>
        </w:rPr>
      </w:pPr>
    </w:p>
    <w:p w14:paraId="18F97819" w14:textId="473EED6B" w:rsidR="00D63C60" w:rsidRDefault="00D63C60" w:rsidP="00DD0280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rPr>
          <w:rFonts w:cstheme="minorHAnsi"/>
          <w:szCs w:val="24"/>
        </w:rPr>
      </w:pPr>
      <w:r w:rsidRPr="00F0512F">
        <w:rPr>
          <w:rFonts w:cstheme="minorHAnsi"/>
          <w:szCs w:val="24"/>
        </w:rPr>
        <w:t>Lead the strategic development and oversee the implementation of a world-class performance pathway for pool and open water (marathon) swimming</w:t>
      </w:r>
    </w:p>
    <w:p w14:paraId="5426FB1C" w14:textId="77777777" w:rsidR="00DD0280" w:rsidRPr="00DD0280" w:rsidRDefault="00DD0280" w:rsidP="00DD0280">
      <w:pPr>
        <w:pStyle w:val="ListParagraph"/>
        <w:tabs>
          <w:tab w:val="left" w:pos="567"/>
        </w:tabs>
        <w:ind w:left="567"/>
        <w:rPr>
          <w:rFonts w:cstheme="minorHAnsi"/>
          <w:sz w:val="12"/>
          <w:szCs w:val="24"/>
        </w:rPr>
      </w:pPr>
    </w:p>
    <w:p w14:paraId="7A519273" w14:textId="767C47D2" w:rsidR="00D63C60" w:rsidRDefault="00D63C60" w:rsidP="00DD0280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rPr>
          <w:rFonts w:cstheme="minorHAnsi"/>
          <w:szCs w:val="24"/>
        </w:rPr>
      </w:pPr>
      <w:r w:rsidRPr="00F0512F">
        <w:rPr>
          <w:rFonts w:cstheme="minorHAnsi"/>
          <w:szCs w:val="24"/>
        </w:rPr>
        <w:t>Maximise the potential of all World Class Programme (WCP) athletes within the performance pathway</w:t>
      </w:r>
    </w:p>
    <w:p w14:paraId="18DC3DA6" w14:textId="77777777" w:rsidR="00DD0280" w:rsidRPr="00DD0280" w:rsidRDefault="00DD0280" w:rsidP="00DD0280">
      <w:pPr>
        <w:pStyle w:val="ListParagraph"/>
        <w:tabs>
          <w:tab w:val="left" w:pos="567"/>
        </w:tabs>
        <w:ind w:left="567"/>
        <w:rPr>
          <w:rFonts w:cstheme="minorHAnsi"/>
          <w:sz w:val="12"/>
          <w:szCs w:val="24"/>
        </w:rPr>
      </w:pPr>
    </w:p>
    <w:p w14:paraId="6E2E6F95" w14:textId="1C77C35D" w:rsidR="00D63C60" w:rsidRDefault="00D63C60" w:rsidP="00DD0280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rPr>
          <w:rFonts w:cstheme="minorHAnsi"/>
          <w:szCs w:val="24"/>
        </w:rPr>
      </w:pPr>
      <w:r w:rsidRPr="00F0512F">
        <w:rPr>
          <w:rFonts w:cstheme="minorHAnsi"/>
          <w:szCs w:val="24"/>
        </w:rPr>
        <w:t>Ensure the effective transition of Aquatics GB’s next generation of junior talent to achieve senior international success</w:t>
      </w:r>
    </w:p>
    <w:p w14:paraId="398E8E44" w14:textId="77777777" w:rsidR="00DD0280" w:rsidRPr="00DD0280" w:rsidRDefault="00DD0280" w:rsidP="00DD0280">
      <w:pPr>
        <w:pStyle w:val="ListParagraph"/>
        <w:tabs>
          <w:tab w:val="left" w:pos="567"/>
        </w:tabs>
        <w:ind w:left="567"/>
        <w:rPr>
          <w:rFonts w:cstheme="minorHAnsi"/>
          <w:sz w:val="12"/>
          <w:szCs w:val="24"/>
        </w:rPr>
      </w:pPr>
      <w:bookmarkStart w:id="0" w:name="_GoBack"/>
      <w:bookmarkEnd w:id="0"/>
    </w:p>
    <w:p w14:paraId="6A1F60E7" w14:textId="75C0529E" w:rsidR="00D63C60" w:rsidRPr="00F0512F" w:rsidRDefault="00D63C60" w:rsidP="00DD0280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rPr>
          <w:rFonts w:cstheme="minorHAnsi"/>
          <w:szCs w:val="24"/>
        </w:rPr>
      </w:pPr>
      <w:r w:rsidRPr="00F0512F">
        <w:rPr>
          <w:rFonts w:cstheme="minorHAnsi"/>
          <w:szCs w:val="24"/>
        </w:rPr>
        <w:t>Provide technical leadership to the home nation talent programmes to ensure they align with the strategic direction of British performance pathways</w:t>
      </w:r>
    </w:p>
    <w:p w14:paraId="1AC7DABC" w14:textId="77777777" w:rsidR="00BA477E" w:rsidRPr="00F0512F" w:rsidRDefault="00BA477E" w:rsidP="00BA477E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001F0FAE" w14:textId="2E53DEF1" w:rsidR="00BA477E" w:rsidRDefault="00BA477E" w:rsidP="00BA477E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00F0512F">
        <w:rPr>
          <w:rFonts w:cstheme="minorHAnsi"/>
          <w:szCs w:val="24"/>
        </w:rPr>
        <w:t xml:space="preserve">We are looking for someone who is able to work on their own and as well as leading and being part of a team with a flexible approach to work and the ability to work effectively under pressure whilst managing a diverse workload. </w:t>
      </w:r>
    </w:p>
    <w:p w14:paraId="629CA063" w14:textId="2DC1D1D4" w:rsidR="00F0512F" w:rsidRDefault="00F0512F" w:rsidP="00BA477E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7F9B8003" w14:textId="78600031" w:rsidR="00F0512F" w:rsidRPr="00F0512F" w:rsidRDefault="00F0512F" w:rsidP="00BA477E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This role requires extensive national and international travel.</w:t>
      </w:r>
    </w:p>
    <w:p w14:paraId="397AA3A6" w14:textId="77777777" w:rsidR="00A40007" w:rsidRPr="00F0512F" w:rsidRDefault="00A40007" w:rsidP="0088714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5BE986C4" w14:textId="77777777" w:rsidR="00887146" w:rsidRPr="00F0512F" w:rsidRDefault="00887146" w:rsidP="0088714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00F0512F">
        <w:rPr>
          <w:rFonts w:cstheme="minorHAnsi"/>
          <w:szCs w:val="24"/>
        </w:rPr>
        <w:t>If you feel that you have the skills and attributes for this role then we would like to hear from you.</w:t>
      </w:r>
    </w:p>
    <w:p w14:paraId="28E403F7" w14:textId="77777777" w:rsidR="00887146" w:rsidRPr="00F0512F" w:rsidRDefault="00887146" w:rsidP="00887146">
      <w:pPr>
        <w:pStyle w:val="NoSpacing"/>
        <w:rPr>
          <w:rFonts w:asciiTheme="minorHAnsi" w:hAnsiTheme="minorHAnsi" w:cstheme="minorHAnsi"/>
          <w:color w:val="00003C" w:themeColor="text2"/>
          <w:sz w:val="24"/>
          <w:szCs w:val="24"/>
        </w:rPr>
      </w:pPr>
    </w:p>
    <w:p w14:paraId="10B8BD4F" w14:textId="1421B3E3" w:rsidR="00887146" w:rsidRPr="00F0512F" w:rsidRDefault="00887146" w:rsidP="00887146">
      <w:pPr>
        <w:pStyle w:val="NoSpacing"/>
        <w:rPr>
          <w:rStyle w:val="Hyperlink"/>
          <w:rFonts w:asciiTheme="minorHAnsi" w:hAnsiTheme="minorHAnsi" w:cstheme="minorHAnsi"/>
          <w:color w:val="00003C" w:themeColor="text2"/>
          <w:sz w:val="24"/>
          <w:szCs w:val="24"/>
        </w:rPr>
      </w:pPr>
      <w:r w:rsidRPr="00F0512F">
        <w:rPr>
          <w:rFonts w:asciiTheme="minorHAnsi" w:hAnsiTheme="minorHAnsi" w:cstheme="minorHAnsi"/>
          <w:color w:val="00003C" w:themeColor="text2"/>
          <w:sz w:val="24"/>
          <w:szCs w:val="24"/>
        </w:rPr>
        <w:lastRenderedPageBreak/>
        <w:t xml:space="preserve">To obtain an application pack contact </w:t>
      </w:r>
      <w:r w:rsidR="00324255" w:rsidRPr="00F0512F">
        <w:rPr>
          <w:rFonts w:asciiTheme="minorHAnsi" w:hAnsiTheme="minorHAnsi" w:cstheme="minorHAnsi"/>
          <w:color w:val="00003C" w:themeColor="text2"/>
          <w:sz w:val="24"/>
          <w:szCs w:val="24"/>
        </w:rPr>
        <w:t>peopledepartment@aquaticsgb.com</w:t>
      </w:r>
      <w:r w:rsidRPr="00F0512F">
        <w:rPr>
          <w:rFonts w:asciiTheme="minorHAnsi" w:hAnsiTheme="minorHAnsi" w:cstheme="minorHAnsi"/>
          <w:color w:val="00003C" w:themeColor="text2"/>
          <w:sz w:val="24"/>
          <w:szCs w:val="24"/>
        </w:rPr>
        <w:t xml:space="preserve"> or d</w:t>
      </w:r>
      <w:r w:rsidR="00D01D2C" w:rsidRPr="00F0512F">
        <w:rPr>
          <w:rFonts w:asciiTheme="minorHAnsi" w:hAnsiTheme="minorHAnsi" w:cstheme="minorHAnsi"/>
          <w:color w:val="00003C" w:themeColor="text2"/>
          <w:sz w:val="24"/>
          <w:szCs w:val="24"/>
        </w:rPr>
        <w:t xml:space="preserve">ownload a pack from our website </w:t>
      </w:r>
      <w:hyperlink r:id="rId7" w:history="1">
        <w:r w:rsidR="00D01D2C" w:rsidRPr="00F0512F">
          <w:rPr>
            <w:rStyle w:val="Hyperlink"/>
            <w:rFonts w:asciiTheme="minorHAnsi" w:hAnsiTheme="minorHAnsi" w:cstheme="minorHAnsi"/>
            <w:color w:val="00003C" w:themeColor="text2"/>
            <w:sz w:val="24"/>
            <w:szCs w:val="24"/>
          </w:rPr>
          <w:t>https://www.aquaticsgb.com</w:t>
        </w:r>
      </w:hyperlink>
    </w:p>
    <w:p w14:paraId="2DFAF435" w14:textId="77777777" w:rsidR="00D01D2C" w:rsidRPr="00F0512F" w:rsidRDefault="00D01D2C" w:rsidP="00887146">
      <w:pPr>
        <w:pStyle w:val="NoSpacing"/>
        <w:rPr>
          <w:rFonts w:asciiTheme="minorHAnsi" w:hAnsiTheme="minorHAnsi" w:cstheme="minorHAnsi"/>
          <w:color w:val="00003C" w:themeColor="text2"/>
          <w:sz w:val="24"/>
          <w:szCs w:val="24"/>
        </w:rPr>
      </w:pPr>
    </w:p>
    <w:p w14:paraId="1A434516" w14:textId="77777777" w:rsidR="00887146" w:rsidRPr="00F0512F" w:rsidRDefault="00887146" w:rsidP="00887146">
      <w:pPr>
        <w:pStyle w:val="NoSpacing"/>
        <w:rPr>
          <w:rFonts w:asciiTheme="minorHAnsi" w:hAnsiTheme="minorHAnsi" w:cstheme="minorHAnsi"/>
          <w:color w:val="00003C" w:themeColor="text2"/>
          <w:sz w:val="24"/>
          <w:szCs w:val="24"/>
        </w:rPr>
      </w:pPr>
    </w:p>
    <w:p w14:paraId="21BE181D" w14:textId="770CC730" w:rsidR="00887146" w:rsidRPr="00F0512F" w:rsidRDefault="00887146" w:rsidP="00887146">
      <w:pPr>
        <w:spacing w:after="160" w:line="259" w:lineRule="auto"/>
        <w:rPr>
          <w:rFonts w:cstheme="minorHAnsi"/>
          <w:szCs w:val="24"/>
        </w:rPr>
      </w:pPr>
      <w:r w:rsidRPr="00F0512F">
        <w:rPr>
          <w:rFonts w:cstheme="minorHAnsi"/>
          <w:szCs w:val="24"/>
        </w:rPr>
        <w:t>Closing date: 12.00</w:t>
      </w:r>
      <w:r w:rsidR="00806612" w:rsidRPr="00F0512F">
        <w:rPr>
          <w:rFonts w:cstheme="minorHAnsi"/>
          <w:szCs w:val="24"/>
        </w:rPr>
        <w:t xml:space="preserve"> noon</w:t>
      </w:r>
      <w:r w:rsidRPr="00F0512F">
        <w:rPr>
          <w:rFonts w:cstheme="minorHAnsi"/>
          <w:szCs w:val="24"/>
        </w:rPr>
        <w:t xml:space="preserve"> on </w:t>
      </w:r>
      <w:r w:rsidR="00BA477E" w:rsidRPr="00F0512F">
        <w:rPr>
          <w:rFonts w:cstheme="minorHAnsi"/>
          <w:szCs w:val="24"/>
        </w:rPr>
        <w:t>Thursday 2</w:t>
      </w:r>
      <w:r w:rsidR="00BA477E" w:rsidRPr="00F0512F">
        <w:rPr>
          <w:rFonts w:cstheme="minorHAnsi"/>
          <w:szCs w:val="24"/>
          <w:vertAlign w:val="superscript"/>
        </w:rPr>
        <w:t>nd</w:t>
      </w:r>
      <w:r w:rsidR="00BA477E" w:rsidRPr="00F0512F">
        <w:rPr>
          <w:rFonts w:cstheme="minorHAnsi"/>
          <w:szCs w:val="24"/>
        </w:rPr>
        <w:t xml:space="preserve"> January 2025</w:t>
      </w:r>
    </w:p>
    <w:p w14:paraId="14AFD014" w14:textId="12DA533D" w:rsidR="00887146" w:rsidRPr="00F0512F" w:rsidRDefault="00887146" w:rsidP="00887146">
      <w:pPr>
        <w:rPr>
          <w:rFonts w:cstheme="minorHAnsi"/>
          <w:bCs/>
          <w:szCs w:val="24"/>
        </w:rPr>
      </w:pPr>
      <w:r w:rsidRPr="00F0512F">
        <w:rPr>
          <w:rFonts w:cstheme="minorHAnsi"/>
          <w:bCs/>
          <w:szCs w:val="24"/>
        </w:rPr>
        <w:t xml:space="preserve">Interview date: </w:t>
      </w:r>
      <w:r w:rsidR="00BA477E" w:rsidRPr="00F0512F">
        <w:rPr>
          <w:rFonts w:cstheme="minorHAnsi"/>
          <w:bCs/>
          <w:szCs w:val="24"/>
        </w:rPr>
        <w:t>Wednesday 8</w:t>
      </w:r>
      <w:r w:rsidR="00BA477E" w:rsidRPr="00F0512F">
        <w:rPr>
          <w:rFonts w:cstheme="minorHAnsi"/>
          <w:bCs/>
          <w:szCs w:val="24"/>
          <w:vertAlign w:val="superscript"/>
        </w:rPr>
        <w:t>th</w:t>
      </w:r>
      <w:r w:rsidR="00BA477E" w:rsidRPr="00F0512F">
        <w:rPr>
          <w:rFonts w:cstheme="minorHAnsi"/>
          <w:bCs/>
          <w:szCs w:val="24"/>
        </w:rPr>
        <w:t xml:space="preserve"> January 2025</w:t>
      </w:r>
      <w:r w:rsidRPr="00F0512F">
        <w:rPr>
          <w:rFonts w:cstheme="minorHAnsi"/>
          <w:bCs/>
          <w:szCs w:val="24"/>
        </w:rPr>
        <w:t xml:space="preserve"> </w:t>
      </w:r>
      <w:r w:rsidR="00BA477E" w:rsidRPr="00F0512F">
        <w:rPr>
          <w:rFonts w:cstheme="minorHAnsi"/>
          <w:bCs/>
          <w:szCs w:val="24"/>
        </w:rPr>
        <w:t>via Teams</w:t>
      </w:r>
    </w:p>
    <w:p w14:paraId="11F8984B" w14:textId="77777777" w:rsidR="00324255" w:rsidRPr="00F0512F" w:rsidRDefault="00324255" w:rsidP="00887146">
      <w:pPr>
        <w:rPr>
          <w:rFonts w:cstheme="minorHAnsi"/>
          <w:bCs/>
          <w:szCs w:val="24"/>
        </w:rPr>
      </w:pPr>
    </w:p>
    <w:p w14:paraId="466C7508" w14:textId="60186D1C" w:rsidR="00887146" w:rsidRPr="00F0512F" w:rsidRDefault="00887146" w:rsidP="00887146">
      <w:pPr>
        <w:rPr>
          <w:rFonts w:cstheme="minorHAnsi"/>
          <w:bCs/>
          <w:szCs w:val="24"/>
        </w:rPr>
      </w:pPr>
      <w:r w:rsidRPr="00F0512F">
        <w:rPr>
          <w:rFonts w:cstheme="minorHAnsi"/>
          <w:bCs/>
          <w:szCs w:val="24"/>
        </w:rPr>
        <w:t xml:space="preserve">Please note </w:t>
      </w:r>
      <w:r w:rsidR="00324255" w:rsidRPr="00F0512F">
        <w:rPr>
          <w:rFonts w:cstheme="minorHAnsi"/>
          <w:bCs/>
          <w:szCs w:val="24"/>
        </w:rPr>
        <w:t>Aquatics GB</w:t>
      </w:r>
      <w:r w:rsidRPr="00F0512F">
        <w:rPr>
          <w:rFonts w:cstheme="minorHAnsi"/>
          <w:bCs/>
          <w:szCs w:val="24"/>
        </w:rPr>
        <w:t xml:space="preserve"> conducts </w:t>
      </w:r>
      <w:r w:rsidR="00324255" w:rsidRPr="00F0512F">
        <w:rPr>
          <w:rFonts w:cstheme="minorHAnsi"/>
          <w:bCs/>
          <w:szCs w:val="24"/>
        </w:rPr>
        <w:t>an anonymous</w:t>
      </w:r>
      <w:r w:rsidRPr="00F0512F">
        <w:rPr>
          <w:rFonts w:cstheme="minorHAnsi"/>
          <w:bCs/>
          <w:szCs w:val="24"/>
        </w:rPr>
        <w:t xml:space="preserve"> application process</w:t>
      </w:r>
      <w:r w:rsidR="00A40007" w:rsidRPr="00F0512F">
        <w:rPr>
          <w:rFonts w:cstheme="minorHAnsi"/>
          <w:bCs/>
          <w:szCs w:val="24"/>
        </w:rPr>
        <w:t>.</w:t>
      </w:r>
    </w:p>
    <w:p w14:paraId="241EAF34" w14:textId="4834242C" w:rsidR="00BA477E" w:rsidRPr="00F0512F" w:rsidRDefault="00BA477E" w:rsidP="00887146">
      <w:pPr>
        <w:rPr>
          <w:rFonts w:cstheme="minorHAnsi"/>
          <w:bCs/>
          <w:szCs w:val="24"/>
        </w:rPr>
      </w:pPr>
    </w:p>
    <w:p w14:paraId="2CF027D1" w14:textId="77777777" w:rsidR="00BA477E" w:rsidRPr="00F0512F" w:rsidRDefault="00BA477E" w:rsidP="00BA477E">
      <w:pPr>
        <w:autoSpaceDE w:val="0"/>
        <w:autoSpaceDN w:val="0"/>
        <w:adjustRightInd w:val="0"/>
        <w:jc w:val="center"/>
        <w:rPr>
          <w:rFonts w:cstheme="minorHAnsi"/>
          <w:b/>
          <w:szCs w:val="24"/>
        </w:rPr>
      </w:pPr>
    </w:p>
    <w:p w14:paraId="20A1D901" w14:textId="77777777" w:rsidR="00BA477E" w:rsidRPr="00F0512F" w:rsidRDefault="00BA477E" w:rsidP="00BA4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theme="minorHAnsi"/>
          <w:noProof/>
          <w:szCs w:val="24"/>
          <w:lang w:eastAsia="en-GB"/>
        </w:rPr>
      </w:pPr>
    </w:p>
    <w:p w14:paraId="7C0ECA1C" w14:textId="77777777" w:rsidR="00BA477E" w:rsidRPr="00F0512F" w:rsidRDefault="00BA477E" w:rsidP="00BA4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theme="minorHAnsi"/>
          <w:noProof/>
          <w:szCs w:val="24"/>
          <w:lang w:eastAsia="en-GB"/>
        </w:rPr>
      </w:pPr>
    </w:p>
    <w:p w14:paraId="135C945D" w14:textId="77777777" w:rsidR="00BA477E" w:rsidRPr="00F0512F" w:rsidRDefault="00BA477E" w:rsidP="00887146">
      <w:pPr>
        <w:rPr>
          <w:rFonts w:cstheme="minorHAnsi"/>
          <w:bCs/>
          <w:szCs w:val="24"/>
        </w:rPr>
      </w:pPr>
    </w:p>
    <w:p w14:paraId="49D29BD5" w14:textId="77777777" w:rsidR="00887146" w:rsidRPr="00F0512F" w:rsidRDefault="00887146" w:rsidP="00887146">
      <w:pPr>
        <w:rPr>
          <w:rFonts w:cstheme="minorHAnsi"/>
          <w:bCs/>
          <w:szCs w:val="24"/>
        </w:rPr>
      </w:pPr>
    </w:p>
    <w:p w14:paraId="4FB6F732" w14:textId="6BFEBDE4" w:rsidR="00DC0081" w:rsidRPr="00324255" w:rsidRDefault="00887146" w:rsidP="00D01D2C">
      <w:pPr>
        <w:jc w:val="right"/>
      </w:pP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Pr="00324255">
        <w:rPr>
          <w:noProof/>
          <w:lang w:eastAsia="en-GB"/>
        </w:rPr>
        <w:fldChar w:fldCharType="begin"/>
      </w:r>
      <w:r w:rsidRPr="00324255">
        <w:rPr>
          <w:noProof/>
          <w:lang w:eastAsia="en-GB"/>
        </w:rPr>
        <w:instrText xml:space="preserve"> INCLUDEPICTURE  "cid:image001.png@01D40169.79EFA790" \* MERGEFORMATINET </w:instrText>
      </w:r>
      <w:r w:rsidRPr="00324255">
        <w:rPr>
          <w:noProof/>
          <w:lang w:eastAsia="en-GB"/>
        </w:rPr>
        <w:fldChar w:fldCharType="separate"/>
      </w:r>
      <w:r w:rsidR="00D01D2C">
        <w:rPr>
          <w:noProof/>
          <w:lang w:eastAsia="en-GB"/>
        </w:rPr>
        <w:fldChar w:fldCharType="begin"/>
      </w:r>
      <w:r w:rsidR="00D01D2C">
        <w:rPr>
          <w:noProof/>
          <w:lang w:eastAsia="en-GB"/>
        </w:rPr>
        <w:instrText xml:space="preserve"> INCLUDEPICTURE  "cid:image001.png@01D40169.79EFA790" \* MERGEFORMATINET </w:instrText>
      </w:r>
      <w:r w:rsidR="00D01D2C">
        <w:rPr>
          <w:noProof/>
          <w:lang w:eastAsia="en-GB"/>
        </w:rPr>
        <w:fldChar w:fldCharType="separate"/>
      </w:r>
      <w:r w:rsidR="00CA0F50">
        <w:rPr>
          <w:noProof/>
          <w:lang w:eastAsia="en-GB"/>
        </w:rPr>
        <w:fldChar w:fldCharType="begin"/>
      </w:r>
      <w:r w:rsidR="00CA0F50">
        <w:rPr>
          <w:noProof/>
          <w:lang w:eastAsia="en-GB"/>
        </w:rPr>
        <w:instrText xml:space="preserve"> INCLUDEPICTURE  "cid:image001.png@01D40169.79EFA790" \* MERGEFORMATINET </w:instrText>
      </w:r>
      <w:r w:rsidR="00CA0F50">
        <w:rPr>
          <w:noProof/>
          <w:lang w:eastAsia="en-GB"/>
        </w:rPr>
        <w:fldChar w:fldCharType="separate"/>
      </w:r>
      <w:r w:rsidR="00CE2B8B">
        <w:rPr>
          <w:noProof/>
          <w:lang w:eastAsia="en-GB"/>
        </w:rPr>
        <w:fldChar w:fldCharType="begin"/>
      </w:r>
      <w:r w:rsidR="00CE2B8B">
        <w:rPr>
          <w:noProof/>
          <w:lang w:eastAsia="en-GB"/>
        </w:rPr>
        <w:instrText xml:space="preserve"> INCLUDEPICTURE  "cid:image001.png@01D40169.79EFA790" \* MERGEFORMATINET </w:instrText>
      </w:r>
      <w:r w:rsidR="00CE2B8B">
        <w:rPr>
          <w:noProof/>
          <w:lang w:eastAsia="en-GB"/>
        </w:rPr>
        <w:fldChar w:fldCharType="separate"/>
      </w:r>
      <w:r w:rsidR="00003EE5">
        <w:rPr>
          <w:noProof/>
          <w:lang w:eastAsia="en-GB"/>
        </w:rPr>
        <w:fldChar w:fldCharType="begin"/>
      </w:r>
      <w:r w:rsidR="00003EE5">
        <w:rPr>
          <w:noProof/>
          <w:lang w:eastAsia="en-GB"/>
        </w:rPr>
        <w:instrText xml:space="preserve"> INCLUDEPICTURE  "cid:image001.png@01D40169.79EFA790" \* MERGEFORMATINET </w:instrText>
      </w:r>
      <w:r w:rsidR="00003EE5">
        <w:rPr>
          <w:noProof/>
          <w:lang w:eastAsia="en-GB"/>
        </w:rPr>
        <w:fldChar w:fldCharType="separate"/>
      </w:r>
      <w:r w:rsidR="00806612">
        <w:rPr>
          <w:noProof/>
          <w:lang w:eastAsia="en-GB"/>
        </w:rPr>
        <w:fldChar w:fldCharType="begin"/>
      </w:r>
      <w:r w:rsidR="00806612">
        <w:rPr>
          <w:noProof/>
          <w:lang w:eastAsia="en-GB"/>
        </w:rPr>
        <w:instrText xml:space="preserve"> INCLUDEPICTURE  "cid:image001.png@01D40169.79EFA790" \* MERGEFORMATINET </w:instrText>
      </w:r>
      <w:r w:rsidR="00806612">
        <w:rPr>
          <w:noProof/>
          <w:lang w:eastAsia="en-GB"/>
        </w:rPr>
        <w:fldChar w:fldCharType="separate"/>
      </w:r>
      <w:r w:rsidR="00F0512F">
        <w:rPr>
          <w:noProof/>
          <w:lang w:eastAsia="en-GB"/>
        </w:rPr>
        <w:fldChar w:fldCharType="begin"/>
      </w:r>
      <w:r w:rsidR="00F0512F">
        <w:rPr>
          <w:noProof/>
          <w:lang w:eastAsia="en-GB"/>
        </w:rPr>
        <w:instrText xml:space="preserve"> INCLUDEPICTURE  "cid:image001.png@01D40169.79EFA790" \* MERGEFORMATINET </w:instrText>
      </w:r>
      <w:r w:rsidR="00F0512F">
        <w:rPr>
          <w:noProof/>
          <w:lang w:eastAsia="en-GB"/>
        </w:rPr>
        <w:fldChar w:fldCharType="separate"/>
      </w:r>
      <w:r w:rsidR="00435EED">
        <w:rPr>
          <w:noProof/>
          <w:lang w:eastAsia="en-GB"/>
        </w:rPr>
        <w:fldChar w:fldCharType="begin"/>
      </w:r>
      <w:r w:rsidR="00435EED">
        <w:rPr>
          <w:noProof/>
          <w:lang w:eastAsia="en-GB"/>
        </w:rPr>
        <w:instrText xml:space="preserve"> INCLUDEPICTURE  "cid:image001.png@01D40169.79EFA790" \* MERGEFORMATINET </w:instrText>
      </w:r>
      <w:r w:rsidR="00435EED">
        <w:rPr>
          <w:noProof/>
          <w:lang w:eastAsia="en-GB"/>
        </w:rPr>
        <w:fldChar w:fldCharType="separate"/>
      </w:r>
      <w:r w:rsidR="00DD0280">
        <w:rPr>
          <w:noProof/>
          <w:lang w:eastAsia="en-GB"/>
        </w:rPr>
        <w:fldChar w:fldCharType="begin"/>
      </w:r>
      <w:r w:rsidR="00DD0280">
        <w:rPr>
          <w:noProof/>
          <w:lang w:eastAsia="en-GB"/>
        </w:rPr>
        <w:instrText xml:space="preserve"> </w:instrText>
      </w:r>
      <w:r w:rsidR="00DD0280">
        <w:rPr>
          <w:noProof/>
          <w:lang w:eastAsia="en-GB"/>
        </w:rPr>
        <w:instrText>INCLUDEPICTURE  "cid:image001.png@01D40169.79EFA790" \* MERGEFORMATINET</w:instrText>
      </w:r>
      <w:r w:rsidR="00DD0280">
        <w:rPr>
          <w:noProof/>
          <w:lang w:eastAsia="en-GB"/>
        </w:rPr>
        <w:instrText xml:space="preserve"> </w:instrText>
      </w:r>
      <w:r w:rsidR="00DD0280">
        <w:rPr>
          <w:noProof/>
          <w:lang w:eastAsia="en-GB"/>
        </w:rPr>
        <w:fldChar w:fldCharType="separate"/>
      </w:r>
      <w:r w:rsidR="00DD0280">
        <w:rPr>
          <w:noProof/>
          <w:lang w:eastAsia="en-GB"/>
        </w:rPr>
        <w:pict w14:anchorId="3228C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9.25pt;visibility:visible">
            <v:imagedata r:id="rId8" r:href="rId9"/>
          </v:shape>
        </w:pict>
      </w:r>
      <w:r w:rsidR="00DD0280">
        <w:rPr>
          <w:noProof/>
          <w:lang w:eastAsia="en-GB"/>
        </w:rPr>
        <w:fldChar w:fldCharType="end"/>
      </w:r>
      <w:r w:rsidR="00435EED">
        <w:rPr>
          <w:noProof/>
          <w:lang w:eastAsia="en-GB"/>
        </w:rPr>
        <w:fldChar w:fldCharType="end"/>
      </w:r>
      <w:r w:rsidR="00F0512F">
        <w:rPr>
          <w:noProof/>
          <w:lang w:eastAsia="en-GB"/>
        </w:rPr>
        <w:fldChar w:fldCharType="end"/>
      </w:r>
      <w:r w:rsidR="00806612">
        <w:rPr>
          <w:noProof/>
          <w:lang w:eastAsia="en-GB"/>
        </w:rPr>
        <w:fldChar w:fldCharType="end"/>
      </w:r>
      <w:r w:rsidR="00003EE5">
        <w:rPr>
          <w:noProof/>
          <w:lang w:eastAsia="en-GB"/>
        </w:rPr>
        <w:fldChar w:fldCharType="end"/>
      </w:r>
      <w:r w:rsidR="00CE2B8B">
        <w:rPr>
          <w:noProof/>
          <w:lang w:eastAsia="en-GB"/>
        </w:rPr>
        <w:fldChar w:fldCharType="end"/>
      </w:r>
      <w:r w:rsidR="00CA0F50">
        <w:rPr>
          <w:noProof/>
          <w:lang w:eastAsia="en-GB"/>
        </w:rPr>
        <w:fldChar w:fldCharType="end"/>
      </w:r>
      <w:r w:rsidR="00D01D2C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fldChar w:fldCharType="end"/>
      </w:r>
      <w:r w:rsidRPr="00324255">
        <w:rPr>
          <w:noProof/>
          <w:lang w:eastAsia="en-GB"/>
        </w:rPr>
        <w:drawing>
          <wp:inline distT="0" distB="0" distL="0" distR="0" wp14:anchorId="37029E49" wp14:editId="7A7F1E73">
            <wp:extent cx="923925" cy="907854"/>
            <wp:effectExtent l="0" t="0" r="0" b="6985"/>
            <wp:docPr id="3" name="Picture 3" descr="Advanc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ance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07" cy="10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081" w:rsidRPr="00324255" w:rsidSect="00CE2C3B">
      <w:headerReference w:type="default" r:id="rId11"/>
      <w:footerReference w:type="default" r:id="rId12"/>
      <w:pgSz w:w="11906" w:h="16838" w:code="9"/>
      <w:pgMar w:top="1531" w:right="680" w:bottom="2098" w:left="68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4E309" w14:textId="77777777" w:rsidR="00DC0081" w:rsidRDefault="00DC0081" w:rsidP="00DC0081">
      <w:r>
        <w:separator/>
      </w:r>
    </w:p>
  </w:endnote>
  <w:endnote w:type="continuationSeparator" w:id="0">
    <w:p w14:paraId="12D5ADFC" w14:textId="77777777" w:rsidR="00DC0081" w:rsidRDefault="00DC0081" w:rsidP="00DC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2FB4" w14:textId="43A77351" w:rsidR="00CE2C3B" w:rsidRDefault="00CE2C3B" w:rsidP="00CE2C3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09FFBE93" wp14:editId="56D4ECD4">
          <wp:simplePos x="428878" y="9103540"/>
          <wp:positionH relativeFrom="page">
            <wp:align>left</wp:align>
          </wp:positionH>
          <wp:positionV relativeFrom="page">
            <wp:align>bottom</wp:align>
          </wp:positionV>
          <wp:extent cx="7563600" cy="910800"/>
          <wp:effectExtent l="0" t="0" r="0" b="3810"/>
          <wp:wrapNone/>
          <wp:docPr id="9821420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142009" name="Picture 982142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3FD50" w14:textId="77777777" w:rsidR="00CE2C3B" w:rsidRPr="00092B54" w:rsidRDefault="00CE2C3B" w:rsidP="00CE2C3B">
    <w:pPr>
      <w:pStyle w:val="Footer"/>
      <w:rPr>
        <w:b/>
        <w:bCs/>
      </w:rPr>
    </w:pPr>
    <w:proofErr w:type="gramStart"/>
    <w:r w:rsidRPr="00092B54">
      <w:rPr>
        <w:b/>
        <w:bCs/>
      </w:rPr>
      <w:t>aquaticsgb.</w:t>
    </w:r>
    <w:r>
      <w:rPr>
        <w:b/>
        <w:bCs/>
      </w:rPr>
      <w:t>com</w:t>
    </w:r>
    <w:r w:rsidRPr="00092B54">
      <w:rPr>
        <w:b/>
        <w:bCs/>
      </w:rPr>
      <w:t xml:space="preserve">  |</w:t>
    </w:r>
    <w:proofErr w:type="gramEnd"/>
    <w:r w:rsidRPr="00092B54">
      <w:rPr>
        <w:b/>
        <w:bCs/>
      </w:rPr>
      <w:t xml:space="preserve">  info@aquaticsgb.com  |  01509 618700</w:t>
    </w:r>
  </w:p>
  <w:p w14:paraId="0DE98F47" w14:textId="77777777" w:rsidR="00CE2C3B" w:rsidRDefault="00CE2C3B" w:rsidP="00CE2C3B">
    <w:pPr>
      <w:pStyle w:val="Footer"/>
    </w:pPr>
    <w:r>
      <w:t>SportPark, 3 Oakwood Drive, Loughborough, LE11 3QF</w:t>
    </w:r>
  </w:p>
  <w:p w14:paraId="542A4685" w14:textId="77777777" w:rsidR="00CE2C3B" w:rsidRDefault="00CE2C3B" w:rsidP="00CE2C3B">
    <w:pPr>
      <w:pStyle w:val="TradingName"/>
    </w:pPr>
  </w:p>
  <w:p w14:paraId="42E86AC7" w14:textId="4F7E480F" w:rsidR="00CE2C3B" w:rsidRDefault="00CE2C3B" w:rsidP="00CE2C3B">
    <w:pPr>
      <w:pStyle w:val="TradingName"/>
    </w:pPr>
    <w:r w:rsidRPr="00DC0081">
      <w:t>Aquatics GB is the trading name of British Swimming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5BAF" w14:textId="77777777" w:rsidR="00DC0081" w:rsidRDefault="00DC0081" w:rsidP="00DC0081">
      <w:r>
        <w:separator/>
      </w:r>
    </w:p>
  </w:footnote>
  <w:footnote w:type="continuationSeparator" w:id="0">
    <w:p w14:paraId="6DB3320C" w14:textId="77777777" w:rsidR="00DC0081" w:rsidRDefault="00DC0081" w:rsidP="00DC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3ADF" w14:textId="0FEF6DA2" w:rsidR="0086267C" w:rsidRDefault="0086267C">
    <w:pPr>
      <w:pStyle w:val="Header"/>
    </w:pPr>
    <w:r>
      <w:rPr>
        <w:noProof/>
        <w:lang w:eastAsia="en-GB"/>
      </w:rPr>
      <w:drawing>
        <wp:inline distT="0" distB="0" distL="0" distR="0" wp14:anchorId="6F4D9B1E" wp14:editId="18EEF51D">
          <wp:extent cx="2073600" cy="237954"/>
          <wp:effectExtent l="0" t="0" r="0" b="3810"/>
          <wp:docPr id="197197871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978717" name="Graphic 1971978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23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4D1B"/>
    <w:multiLevelType w:val="hybridMultilevel"/>
    <w:tmpl w:val="E572E0BA"/>
    <w:lvl w:ilvl="0" w:tplc="BDF4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3747"/>
    <w:multiLevelType w:val="hybridMultilevel"/>
    <w:tmpl w:val="9CD65B1C"/>
    <w:lvl w:ilvl="0" w:tplc="95E848D8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5235B6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5CBA4E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63406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1ED232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28EC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2B1A4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ED860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63350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815D2"/>
    <w:multiLevelType w:val="hybridMultilevel"/>
    <w:tmpl w:val="0BE6C0EC"/>
    <w:lvl w:ilvl="0" w:tplc="C1568654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124A58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693C4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2B656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2F96C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22D888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21282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E39DC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641FA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28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848D7"/>
    <w:multiLevelType w:val="hybridMultilevel"/>
    <w:tmpl w:val="22661D98"/>
    <w:lvl w:ilvl="0" w:tplc="597C51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29AF"/>
    <w:multiLevelType w:val="hybridMultilevel"/>
    <w:tmpl w:val="D0F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6"/>
    <w:rsid w:val="00003EE5"/>
    <w:rsid w:val="00092B54"/>
    <w:rsid w:val="00274485"/>
    <w:rsid w:val="00324255"/>
    <w:rsid w:val="0037371D"/>
    <w:rsid w:val="00435EED"/>
    <w:rsid w:val="004F04D1"/>
    <w:rsid w:val="005E23C8"/>
    <w:rsid w:val="006012EE"/>
    <w:rsid w:val="00666914"/>
    <w:rsid w:val="00710136"/>
    <w:rsid w:val="00723C47"/>
    <w:rsid w:val="007B4FE2"/>
    <w:rsid w:val="007D0F6D"/>
    <w:rsid w:val="00806612"/>
    <w:rsid w:val="0086267C"/>
    <w:rsid w:val="00887146"/>
    <w:rsid w:val="00A40007"/>
    <w:rsid w:val="00A835C6"/>
    <w:rsid w:val="00BA477E"/>
    <w:rsid w:val="00BC5C0C"/>
    <w:rsid w:val="00CA0F50"/>
    <w:rsid w:val="00CE2B8B"/>
    <w:rsid w:val="00CE2C3B"/>
    <w:rsid w:val="00D01D2C"/>
    <w:rsid w:val="00D63C60"/>
    <w:rsid w:val="00D84677"/>
    <w:rsid w:val="00DC0081"/>
    <w:rsid w:val="00DD0280"/>
    <w:rsid w:val="00EC3741"/>
    <w:rsid w:val="00F0512F"/>
    <w:rsid w:val="00F062A7"/>
    <w:rsid w:val="00F812E1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5C6D8EE"/>
  <w14:defaultImageDpi w14:val="32767"/>
  <w15:chartTrackingRefBased/>
  <w15:docId w15:val="{58F6CA64-BA5E-4C12-86BD-36D21C3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47"/>
    <w:pPr>
      <w:spacing w:after="0" w:line="240" w:lineRule="auto"/>
    </w:pPr>
    <w:rPr>
      <w:color w:val="00003C" w:themeColor="text2"/>
      <w:sz w:val="24"/>
    </w:rPr>
  </w:style>
  <w:style w:type="paragraph" w:styleId="Heading1">
    <w:name w:val="heading 1"/>
    <w:basedOn w:val="Normal"/>
    <w:next w:val="Normal"/>
    <w:link w:val="Heading1Char"/>
    <w:qFormat/>
    <w:rsid w:val="0086267C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8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99B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5C6"/>
    <w:pPr>
      <w:keepNext/>
      <w:keepLines/>
      <w:spacing w:before="160" w:after="80"/>
      <w:outlineLvl w:val="2"/>
    </w:pPr>
    <w:rPr>
      <w:rFonts w:eastAsiaTheme="majorEastAsia" w:cstheme="majorBidi"/>
      <w:color w:val="0099B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5C6"/>
    <w:pPr>
      <w:keepNext/>
      <w:keepLines/>
      <w:spacing w:before="80" w:after="40"/>
      <w:outlineLvl w:val="4"/>
    </w:pPr>
    <w:rPr>
      <w:rFonts w:eastAsiaTheme="majorEastAsia" w:cstheme="majorBidi"/>
      <w:color w:val="009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5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5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5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5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C47"/>
    <w:rPr>
      <w:rFonts w:eastAsiaTheme="majorEastAsia" w:cstheme="majorBidi"/>
      <w:b/>
      <w:color w:val="00003C" w:themeColor="text2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47"/>
    <w:rPr>
      <w:rFonts w:asciiTheme="majorHAnsi" w:eastAsiaTheme="majorEastAsia" w:hAnsiTheme="majorHAnsi" w:cstheme="majorBidi"/>
      <w:color w:val="0099B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5C6"/>
    <w:rPr>
      <w:rFonts w:eastAsiaTheme="majorEastAsia" w:cstheme="majorBidi"/>
      <w:color w:val="0099B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5C6"/>
    <w:rPr>
      <w:rFonts w:eastAsiaTheme="majorEastAsia" w:cstheme="majorBidi"/>
      <w:i/>
      <w:iCs/>
      <w:color w:val="0099B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5C6"/>
    <w:rPr>
      <w:rFonts w:eastAsiaTheme="majorEastAsia" w:cstheme="majorBidi"/>
      <w:color w:val="0099B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74485"/>
    <w:pPr>
      <w:spacing w:after="600" w:line="216" w:lineRule="auto"/>
      <w:contextualSpacing/>
    </w:pPr>
    <w:rPr>
      <w:rFonts w:asciiTheme="majorHAnsi" w:eastAsiaTheme="majorEastAsia" w:hAnsiTheme="majorHAnsi" w:cs="Times New Roman (Headings CS)"/>
      <w:caps/>
      <w:spacing w:val="4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rsid w:val="00723C47"/>
    <w:rPr>
      <w:rFonts w:asciiTheme="majorHAnsi" w:eastAsiaTheme="majorEastAsia" w:hAnsiTheme="majorHAnsi" w:cs="Times New Roman (Headings CS)"/>
      <w:caps/>
      <w:color w:val="00003C" w:themeColor="text2"/>
      <w:spacing w:val="4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8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8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E2C3B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83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A835C6"/>
    <w:rPr>
      <w:i/>
      <w:iCs/>
      <w:color w:val="0099B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835C6"/>
    <w:pPr>
      <w:pBdr>
        <w:top w:val="single" w:sz="4" w:space="10" w:color="0099BF" w:themeColor="accent1" w:themeShade="BF"/>
        <w:bottom w:val="single" w:sz="4" w:space="10" w:color="0099BF" w:themeColor="accent1" w:themeShade="BF"/>
      </w:pBdr>
      <w:spacing w:before="360" w:after="360"/>
      <w:ind w:left="864" w:right="864"/>
      <w:jc w:val="center"/>
    </w:pPr>
    <w:rPr>
      <w:i/>
      <w:iCs/>
      <w:color w:val="0099B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E2C3B"/>
    <w:rPr>
      <w:i/>
      <w:iCs/>
      <w:color w:val="0099BF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qFormat/>
    <w:rsid w:val="00A835C6"/>
    <w:rPr>
      <w:b/>
      <w:bCs/>
      <w:smallCaps/>
      <w:color w:val="0099BF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6267C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basedOn w:val="DefaultParagraphFont"/>
    <w:link w:val="Header"/>
    <w:rsid w:val="0086267C"/>
    <w:rPr>
      <w:color w:val="00003C" w:themeColor="text2"/>
      <w:sz w:val="24"/>
    </w:rPr>
  </w:style>
  <w:style w:type="paragraph" w:styleId="Footer">
    <w:name w:val="footer"/>
    <w:basedOn w:val="Normal"/>
    <w:link w:val="FooterChar"/>
    <w:unhideWhenUsed/>
    <w:rsid w:val="00CE2C3B"/>
    <w:pPr>
      <w:tabs>
        <w:tab w:val="center" w:pos="4513"/>
        <w:tab w:val="right" w:pos="9026"/>
      </w:tabs>
      <w:spacing w:before="80"/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rsid w:val="00CE2C3B"/>
    <w:rPr>
      <w:color w:val="FFFFFF" w:themeColor="background1"/>
      <w:sz w:val="18"/>
    </w:rPr>
  </w:style>
  <w:style w:type="table" w:styleId="TableGrid">
    <w:name w:val="Table Grid"/>
    <w:basedOn w:val="TableNormal"/>
    <w:uiPriority w:val="39"/>
    <w:rsid w:val="00DC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Table">
    <w:name w:val="Blank Table"/>
    <w:basedOn w:val="TableNormal"/>
    <w:uiPriority w:val="99"/>
    <w:rsid w:val="007D0F6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radingName">
    <w:name w:val="Trading Name"/>
    <w:basedOn w:val="Footer"/>
    <w:qFormat/>
    <w:rsid w:val="00092B54"/>
    <w:pPr>
      <w:spacing w:before="0"/>
    </w:pPr>
    <w:rPr>
      <w:sz w:val="14"/>
    </w:rPr>
  </w:style>
  <w:style w:type="paragraph" w:customStyle="1" w:styleId="Introduction">
    <w:name w:val="Introduction"/>
    <w:basedOn w:val="Normal"/>
    <w:qFormat/>
    <w:rsid w:val="0086267C"/>
    <w:pPr>
      <w:spacing w:line="276" w:lineRule="auto"/>
    </w:pPr>
    <w:rPr>
      <w:b/>
      <w:sz w:val="32"/>
    </w:rPr>
  </w:style>
  <w:style w:type="character" w:styleId="Hyperlink">
    <w:name w:val="Hyperlink"/>
    <w:uiPriority w:val="99"/>
    <w:unhideWhenUsed/>
    <w:rsid w:val="00887146"/>
    <w:rPr>
      <w:color w:val="0000FF"/>
      <w:u w:val="single"/>
    </w:rPr>
  </w:style>
  <w:style w:type="paragraph" w:styleId="NoSpacing">
    <w:name w:val="No Spacing"/>
    <w:uiPriority w:val="1"/>
    <w:qFormat/>
    <w:rsid w:val="00887146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quaticsgb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image001.png@01D40169.79EFA79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quatics GB">
      <a:dk1>
        <a:sysClr val="windowText" lastClr="000000"/>
      </a:dk1>
      <a:lt1>
        <a:sysClr val="window" lastClr="FFFFFF"/>
      </a:lt1>
      <a:dk2>
        <a:srgbClr val="00003C"/>
      </a:dk2>
      <a:lt2>
        <a:srgbClr val="FF0A6E"/>
      </a:lt2>
      <a:accent1>
        <a:srgbClr val="00CDFF"/>
      </a:accent1>
      <a:accent2>
        <a:srgbClr val="AA5AFF"/>
      </a:accent2>
      <a:accent3>
        <a:srgbClr val="F046E1"/>
      </a:accent3>
      <a:accent4>
        <a:srgbClr val="00D2AA"/>
      </a:accent4>
      <a:accent5>
        <a:srgbClr val="1E78FF"/>
      </a:accent5>
      <a:accent6>
        <a:srgbClr val="14145A"/>
      </a:accent6>
      <a:hlink>
        <a:srgbClr val="00003C"/>
      </a:hlink>
      <a:folHlink>
        <a:srgbClr val="FF0A6E"/>
      </a:folHlink>
    </a:clrScheme>
    <a:fontScheme name="Aquatics GB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Roe</dc:creator>
  <cp:keywords/>
  <dc:description/>
  <cp:lastModifiedBy>Karen Walton</cp:lastModifiedBy>
  <cp:revision>3</cp:revision>
  <cp:lastPrinted>2024-06-24T08:29:00Z</cp:lastPrinted>
  <dcterms:created xsi:type="dcterms:W3CDTF">2024-12-10T10:29:00Z</dcterms:created>
  <dcterms:modified xsi:type="dcterms:W3CDTF">2024-12-11T14:11:00Z</dcterms:modified>
</cp:coreProperties>
</file>