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47676" w14:textId="1A01236F" w:rsidR="00887146" w:rsidRPr="00E658C7" w:rsidRDefault="009403C2" w:rsidP="00E658C7">
      <w:pPr>
        <w:pStyle w:val="Title"/>
        <w:spacing w:after="480"/>
        <w:jc w:val="center"/>
        <w:rPr>
          <w:rFonts w:cs="Arial"/>
          <w:b/>
          <w:bCs/>
          <w:color w:val="000000"/>
          <w:sz w:val="2"/>
          <w:szCs w:val="2"/>
        </w:rPr>
      </w:pPr>
      <w:r>
        <w:t>INDEPENDENT MEMBER OF THE AUDIT AND RISK COMMITTEE</w:t>
      </w:r>
      <w:r w:rsidR="0086267C">
        <w:br/>
      </w:r>
    </w:p>
    <w:p w14:paraId="38B90EC0" w14:textId="00E1C41B" w:rsidR="009403C2" w:rsidRPr="009403C2" w:rsidRDefault="009403C2" w:rsidP="009403C2">
      <w:pPr>
        <w:jc w:val="center"/>
        <w:rPr>
          <w:b/>
        </w:rPr>
      </w:pPr>
      <w:r w:rsidRPr="009403C2">
        <w:rPr>
          <w:b/>
        </w:rPr>
        <w:t>Voluntary Role</w:t>
      </w:r>
    </w:p>
    <w:p w14:paraId="763141B0" w14:textId="77777777" w:rsidR="00887146" w:rsidRPr="009403C2" w:rsidRDefault="00887146" w:rsidP="00887146">
      <w:pPr>
        <w:autoSpaceDE w:val="0"/>
        <w:autoSpaceDN w:val="0"/>
        <w:adjustRightInd w:val="0"/>
        <w:jc w:val="center"/>
        <w:rPr>
          <w:rFonts w:cstheme="minorHAnsi"/>
          <w:b/>
          <w:bCs/>
          <w:szCs w:val="24"/>
        </w:rPr>
      </w:pPr>
    </w:p>
    <w:p w14:paraId="37C44C70" w14:textId="504CDD51" w:rsidR="009403C2" w:rsidRPr="009403C2" w:rsidRDefault="009403C2" w:rsidP="009403C2">
      <w:pPr>
        <w:pStyle w:val="NormalWeb"/>
        <w:jc w:val="both"/>
        <w:rPr>
          <w:rFonts w:asciiTheme="minorHAnsi" w:hAnsiTheme="minorHAnsi" w:cstheme="minorHAnsi"/>
          <w:color w:val="00003C" w:themeColor="text2"/>
        </w:rPr>
      </w:pPr>
      <w:r w:rsidRPr="009403C2">
        <w:rPr>
          <w:rFonts w:asciiTheme="minorHAnsi" w:hAnsiTheme="minorHAnsi" w:cstheme="minorHAnsi"/>
          <w:color w:val="00003C" w:themeColor="text2"/>
        </w:rPr>
        <w:t xml:space="preserve">Aquatics GB is currently seeking a Voluntary Member of the Audit &amp; Risk Committee, a sub-Committee of the </w:t>
      </w:r>
      <w:r>
        <w:rPr>
          <w:rFonts w:asciiTheme="minorHAnsi" w:hAnsiTheme="minorHAnsi" w:cstheme="minorHAnsi"/>
          <w:color w:val="00003C" w:themeColor="text2"/>
        </w:rPr>
        <w:t xml:space="preserve">Aquatics GB </w:t>
      </w:r>
      <w:r w:rsidRPr="009403C2">
        <w:rPr>
          <w:rFonts w:asciiTheme="minorHAnsi" w:hAnsiTheme="minorHAnsi" w:cstheme="minorHAnsi"/>
          <w:color w:val="00003C" w:themeColor="text2"/>
        </w:rPr>
        <w:t xml:space="preserve">Board. </w:t>
      </w:r>
    </w:p>
    <w:p w14:paraId="00B54918" w14:textId="77777777" w:rsidR="009403C2" w:rsidRPr="009403C2" w:rsidRDefault="009403C2" w:rsidP="009403C2">
      <w:pPr>
        <w:pStyle w:val="NormalWeb"/>
        <w:jc w:val="both"/>
        <w:rPr>
          <w:rFonts w:asciiTheme="minorHAnsi" w:hAnsiTheme="minorHAnsi" w:cstheme="minorHAnsi"/>
          <w:color w:val="00003C" w:themeColor="text2"/>
        </w:rPr>
      </w:pPr>
    </w:p>
    <w:p w14:paraId="45C1E07B" w14:textId="77777777" w:rsidR="009403C2" w:rsidRPr="009403C2" w:rsidRDefault="009403C2" w:rsidP="009403C2">
      <w:pPr>
        <w:pStyle w:val="NormalWeb"/>
        <w:jc w:val="both"/>
        <w:rPr>
          <w:rFonts w:asciiTheme="minorHAnsi" w:hAnsiTheme="minorHAnsi" w:cstheme="minorHAnsi"/>
          <w:color w:val="00003C" w:themeColor="text2"/>
        </w:rPr>
      </w:pPr>
      <w:r w:rsidRPr="009403C2">
        <w:rPr>
          <w:rFonts w:asciiTheme="minorHAnsi" w:hAnsiTheme="minorHAnsi" w:cstheme="minorHAnsi"/>
          <w:color w:val="00003C" w:themeColor="text2"/>
        </w:rPr>
        <w:t>The Independent Member will form part of the Audit &amp; Risk Committee which assists the Board in fulfilling their oversight responsibilities for the financial reporting process, the system of internal control, the audit and risk management processes, and the organisation’s processes for monitoring compliance with both internal policies, rules and regulations and applicable laws.</w:t>
      </w:r>
    </w:p>
    <w:p w14:paraId="1438EDC6" w14:textId="77777777" w:rsidR="00323F1B" w:rsidRPr="00DF0C35" w:rsidRDefault="00323F1B" w:rsidP="00323F1B">
      <w:pPr>
        <w:pStyle w:val="NoSpacing"/>
        <w:rPr>
          <w:rFonts w:asciiTheme="minorHAnsi" w:hAnsiTheme="minorHAnsi" w:cstheme="minorHAnsi"/>
          <w:color w:val="00003C" w:themeColor="text2"/>
          <w:sz w:val="24"/>
          <w:szCs w:val="24"/>
          <w:lang w:val="en-GB" w:eastAsia="en-GB"/>
        </w:rPr>
      </w:pPr>
    </w:p>
    <w:p w14:paraId="29663431" w14:textId="6343E15E" w:rsidR="00323F1B" w:rsidRPr="00DF0C35" w:rsidRDefault="009403C2" w:rsidP="00323F1B">
      <w:pPr>
        <w:pStyle w:val="NoSpacing"/>
        <w:rPr>
          <w:rFonts w:asciiTheme="minorHAnsi" w:hAnsiTheme="minorHAnsi" w:cstheme="minorHAnsi"/>
          <w:color w:val="00003C" w:themeColor="text2"/>
          <w:sz w:val="24"/>
          <w:szCs w:val="24"/>
          <w:lang w:val="en-GB" w:eastAsia="en-GB"/>
        </w:rPr>
      </w:pPr>
      <w:r w:rsidRPr="00DF0C35">
        <w:rPr>
          <w:rFonts w:asciiTheme="minorHAnsi" w:hAnsiTheme="minorHAnsi" w:cstheme="minorHAnsi"/>
          <w:color w:val="00003C" w:themeColor="text2"/>
          <w:sz w:val="24"/>
          <w:szCs w:val="24"/>
          <w:lang w:val="en-GB" w:eastAsia="en-GB"/>
        </w:rPr>
        <w:t xml:space="preserve">The Board is keen to attract applications from those with a strong finance or risk background. The successful individual must </w:t>
      </w:r>
      <w:r w:rsidR="00323F1B" w:rsidRPr="00DF0C35">
        <w:rPr>
          <w:rFonts w:asciiTheme="minorHAnsi" w:hAnsiTheme="minorHAnsi" w:cstheme="minorHAnsi"/>
          <w:color w:val="00003C" w:themeColor="text2"/>
          <w:sz w:val="24"/>
          <w:szCs w:val="24"/>
          <w:lang w:val="en-GB" w:eastAsia="en-GB"/>
        </w:rPr>
        <w:t>be a qualified accountant with</w:t>
      </w:r>
      <w:r w:rsidRPr="00DF0C35">
        <w:rPr>
          <w:rFonts w:asciiTheme="minorHAnsi" w:hAnsiTheme="minorHAnsi" w:cstheme="minorHAnsi"/>
          <w:color w:val="00003C" w:themeColor="text2"/>
          <w:sz w:val="24"/>
          <w:szCs w:val="24"/>
          <w:lang w:val="en-GB" w:eastAsia="en-GB"/>
        </w:rPr>
        <w:t xml:space="preserve"> experience of </w:t>
      </w:r>
      <w:r w:rsidR="00323F1B" w:rsidRPr="00DF0C35">
        <w:rPr>
          <w:rFonts w:asciiTheme="minorHAnsi" w:hAnsiTheme="minorHAnsi" w:cstheme="minorHAnsi"/>
          <w:color w:val="00003C" w:themeColor="text2"/>
          <w:sz w:val="24"/>
          <w:szCs w:val="24"/>
          <w:lang w:val="en-GB" w:eastAsia="en-GB"/>
        </w:rPr>
        <w:t>financial reporting and the audit of a limited company. They should have had a broad operational background and a proven ability to deal with difficult or risk related situations.</w:t>
      </w:r>
    </w:p>
    <w:p w14:paraId="50ED06BA" w14:textId="77777777" w:rsidR="00323F1B" w:rsidRPr="00DF0C35" w:rsidRDefault="00323F1B" w:rsidP="00323F1B">
      <w:pPr>
        <w:pStyle w:val="NoSpacing"/>
        <w:rPr>
          <w:rFonts w:asciiTheme="minorHAnsi" w:hAnsiTheme="minorHAnsi" w:cstheme="minorHAnsi"/>
          <w:color w:val="00003C" w:themeColor="text2"/>
          <w:sz w:val="24"/>
          <w:szCs w:val="24"/>
          <w:lang w:val="en-GB" w:eastAsia="en-GB"/>
        </w:rPr>
      </w:pPr>
    </w:p>
    <w:p w14:paraId="48451784" w14:textId="018EB389" w:rsidR="00323F1B" w:rsidRPr="00DF0C35" w:rsidRDefault="00323F1B" w:rsidP="00323F1B">
      <w:pPr>
        <w:pStyle w:val="NoSpacing"/>
        <w:rPr>
          <w:rFonts w:asciiTheme="minorHAnsi" w:hAnsiTheme="minorHAnsi" w:cstheme="minorHAnsi"/>
          <w:color w:val="00003C" w:themeColor="text2"/>
          <w:sz w:val="24"/>
          <w:szCs w:val="24"/>
          <w:lang w:val="en-GB" w:eastAsia="en-GB"/>
        </w:rPr>
      </w:pPr>
      <w:r w:rsidRPr="00DF0C35">
        <w:rPr>
          <w:rFonts w:asciiTheme="minorHAnsi" w:hAnsiTheme="minorHAnsi" w:cstheme="minorHAnsi"/>
          <w:color w:val="00003C" w:themeColor="text2"/>
          <w:sz w:val="24"/>
          <w:szCs w:val="24"/>
          <w:lang w:val="en-GB" w:eastAsia="en-GB"/>
        </w:rPr>
        <w:t xml:space="preserve">It will be beneficial if they can demonstrate experience in </w:t>
      </w:r>
      <w:r w:rsidR="00DF0C35">
        <w:rPr>
          <w:rFonts w:asciiTheme="minorHAnsi" w:hAnsiTheme="minorHAnsi" w:cstheme="minorHAnsi"/>
          <w:color w:val="00003C" w:themeColor="text2"/>
          <w:sz w:val="24"/>
          <w:szCs w:val="24"/>
          <w:lang w:val="en-GB" w:eastAsia="en-GB"/>
        </w:rPr>
        <w:t xml:space="preserve">at least one of the following </w:t>
      </w:r>
      <w:r w:rsidRPr="00DF0C35">
        <w:rPr>
          <w:rFonts w:asciiTheme="minorHAnsi" w:hAnsiTheme="minorHAnsi" w:cstheme="minorHAnsi"/>
          <w:color w:val="00003C" w:themeColor="text2"/>
          <w:sz w:val="24"/>
          <w:szCs w:val="24"/>
          <w:lang w:val="en-GB" w:eastAsia="en-GB"/>
        </w:rPr>
        <w:t>initiatives</w:t>
      </w:r>
      <w:r w:rsidR="00DF0C35">
        <w:rPr>
          <w:rFonts w:asciiTheme="minorHAnsi" w:hAnsiTheme="minorHAnsi" w:cstheme="minorHAnsi"/>
          <w:color w:val="00003C" w:themeColor="text2"/>
          <w:sz w:val="24"/>
          <w:szCs w:val="24"/>
          <w:lang w:val="en-GB" w:eastAsia="en-GB"/>
        </w:rPr>
        <w:t xml:space="preserve">: </w:t>
      </w:r>
      <w:r w:rsidRPr="00DF0C35">
        <w:rPr>
          <w:rFonts w:asciiTheme="minorHAnsi" w:hAnsiTheme="minorHAnsi" w:cstheme="minorHAnsi"/>
          <w:color w:val="00003C" w:themeColor="text2"/>
          <w:sz w:val="24"/>
          <w:szCs w:val="24"/>
          <w:lang w:val="en-GB" w:eastAsia="en-GB"/>
        </w:rPr>
        <w:t>profit improvement planning, organisation optimisation and cost management, implementation of a risk management framework</w:t>
      </w:r>
      <w:r w:rsidR="00DF0C35">
        <w:rPr>
          <w:rFonts w:asciiTheme="minorHAnsi" w:hAnsiTheme="minorHAnsi" w:cstheme="minorHAnsi"/>
          <w:color w:val="00003C" w:themeColor="text2"/>
          <w:sz w:val="24"/>
          <w:szCs w:val="24"/>
          <w:lang w:val="en-GB" w:eastAsia="en-GB"/>
        </w:rPr>
        <w:t>, data integrity or IT Security.</w:t>
      </w:r>
    </w:p>
    <w:p w14:paraId="5E5A5FD3" w14:textId="77777777" w:rsidR="00323F1B" w:rsidRPr="00DF0C35" w:rsidRDefault="00323F1B" w:rsidP="00323F1B">
      <w:pPr>
        <w:tabs>
          <w:tab w:val="left" w:pos="1007"/>
        </w:tabs>
        <w:jc w:val="both"/>
        <w:rPr>
          <w:rFonts w:eastAsia="Calibri" w:cstheme="minorHAnsi"/>
          <w:szCs w:val="24"/>
          <w:lang w:eastAsia="en-GB"/>
          <w14:ligatures w14:val="none"/>
        </w:rPr>
      </w:pPr>
    </w:p>
    <w:p w14:paraId="20DE244B" w14:textId="5A8A464A" w:rsidR="009403C2" w:rsidRPr="009403C2" w:rsidRDefault="00323F1B" w:rsidP="009403C2">
      <w:pPr>
        <w:tabs>
          <w:tab w:val="left" w:pos="1007"/>
        </w:tabs>
        <w:jc w:val="both"/>
        <w:rPr>
          <w:rFonts w:cstheme="minorHAnsi"/>
          <w:szCs w:val="24"/>
        </w:rPr>
      </w:pPr>
      <w:r>
        <w:rPr>
          <w:rFonts w:cstheme="minorHAnsi"/>
          <w:szCs w:val="24"/>
        </w:rPr>
        <w:t xml:space="preserve">The Board is </w:t>
      </w:r>
      <w:r w:rsidR="00DF0C35">
        <w:rPr>
          <w:rFonts w:cstheme="minorHAnsi"/>
          <w:szCs w:val="24"/>
        </w:rPr>
        <w:t>keen to attract p</w:t>
      </w:r>
      <w:r w:rsidR="009403C2" w:rsidRPr="009403C2">
        <w:rPr>
          <w:rFonts w:cstheme="minorHAnsi"/>
          <w:szCs w:val="24"/>
        </w:rPr>
        <w:t>erson</w:t>
      </w:r>
      <w:r w:rsidR="00DF0C35">
        <w:rPr>
          <w:rFonts w:cstheme="minorHAnsi"/>
          <w:szCs w:val="24"/>
        </w:rPr>
        <w:t>nel from a wide variety of backgrounds and interests but those with a keen</w:t>
      </w:r>
      <w:r w:rsidR="009403C2" w:rsidRPr="009403C2">
        <w:rPr>
          <w:rFonts w:cstheme="minorHAnsi"/>
          <w:szCs w:val="24"/>
        </w:rPr>
        <w:t xml:space="preserve"> interest in aquatic sport</w:t>
      </w:r>
      <w:r w:rsidR="00DF0C35">
        <w:rPr>
          <w:rFonts w:cstheme="minorHAnsi"/>
          <w:szCs w:val="24"/>
        </w:rPr>
        <w:t xml:space="preserve"> (either watching or participating)</w:t>
      </w:r>
      <w:r w:rsidR="009403C2" w:rsidRPr="009403C2">
        <w:rPr>
          <w:rFonts w:cstheme="minorHAnsi"/>
          <w:szCs w:val="24"/>
        </w:rPr>
        <w:t xml:space="preserve"> would</w:t>
      </w:r>
      <w:r w:rsidR="00DF0C35">
        <w:rPr>
          <w:rFonts w:cstheme="minorHAnsi"/>
          <w:szCs w:val="24"/>
        </w:rPr>
        <w:t xml:space="preserve"> find the role most rewarding.</w:t>
      </w:r>
      <w:r w:rsidR="009403C2" w:rsidRPr="009403C2">
        <w:rPr>
          <w:rFonts w:cstheme="minorHAnsi"/>
          <w:szCs w:val="24"/>
        </w:rPr>
        <w:t xml:space="preserve"> </w:t>
      </w:r>
    </w:p>
    <w:p w14:paraId="05231728" w14:textId="77777777" w:rsidR="009403C2" w:rsidRPr="009403C2" w:rsidRDefault="009403C2" w:rsidP="009403C2">
      <w:pPr>
        <w:jc w:val="both"/>
        <w:rPr>
          <w:rFonts w:cstheme="minorHAnsi"/>
          <w:szCs w:val="24"/>
        </w:rPr>
      </w:pPr>
    </w:p>
    <w:p w14:paraId="2E3C1F11" w14:textId="77777777" w:rsidR="009403C2" w:rsidRPr="009403C2" w:rsidRDefault="009403C2" w:rsidP="009403C2">
      <w:pPr>
        <w:pStyle w:val="Heading1"/>
        <w:jc w:val="both"/>
        <w:rPr>
          <w:rFonts w:cstheme="minorHAnsi"/>
          <w:b w:val="0"/>
          <w:szCs w:val="24"/>
        </w:rPr>
      </w:pPr>
      <w:r w:rsidRPr="009403C2">
        <w:rPr>
          <w:rFonts w:cstheme="minorHAnsi"/>
          <w:b w:val="0"/>
          <w:szCs w:val="24"/>
        </w:rPr>
        <w:t>The position is not remunerated, but reasonable travel expenses incurred in fulfilling the role will be paid. The ARC meet at least 3 times a year either in person or virtually.</w:t>
      </w:r>
    </w:p>
    <w:p w14:paraId="5380983B" w14:textId="77777777" w:rsidR="009403C2" w:rsidRPr="009403C2" w:rsidRDefault="009403C2" w:rsidP="009403C2">
      <w:pPr>
        <w:jc w:val="both"/>
        <w:rPr>
          <w:rFonts w:cstheme="minorHAnsi"/>
          <w:szCs w:val="24"/>
        </w:rPr>
      </w:pPr>
    </w:p>
    <w:p w14:paraId="075CED19" w14:textId="21DF66B7" w:rsidR="009403C2" w:rsidRPr="009403C2" w:rsidRDefault="009403C2" w:rsidP="009403C2">
      <w:pPr>
        <w:jc w:val="both"/>
        <w:rPr>
          <w:rFonts w:cstheme="minorHAnsi"/>
          <w:szCs w:val="24"/>
        </w:rPr>
      </w:pPr>
      <w:r w:rsidRPr="009403C2">
        <w:rPr>
          <w:rFonts w:cstheme="minorHAnsi"/>
          <w:szCs w:val="24"/>
        </w:rPr>
        <w:t>In order to obtain the role information</w:t>
      </w:r>
      <w:r>
        <w:rPr>
          <w:rFonts w:cstheme="minorHAnsi"/>
          <w:szCs w:val="24"/>
        </w:rPr>
        <w:t xml:space="preserve"> and apply</w:t>
      </w:r>
      <w:r w:rsidRPr="009403C2">
        <w:rPr>
          <w:rFonts w:cstheme="minorHAnsi"/>
          <w:szCs w:val="24"/>
        </w:rPr>
        <w:t xml:space="preserve"> please e-mail peopled</w:t>
      </w:r>
      <w:r>
        <w:rPr>
          <w:rFonts w:cstheme="minorHAnsi"/>
          <w:szCs w:val="24"/>
        </w:rPr>
        <w:t>epartment@aquaticsgb.com</w:t>
      </w:r>
    </w:p>
    <w:p w14:paraId="3653D9EE" w14:textId="77777777" w:rsidR="00BA477E" w:rsidRPr="009403C2" w:rsidRDefault="00BA477E" w:rsidP="00BA477E">
      <w:pPr>
        <w:jc w:val="both"/>
        <w:rPr>
          <w:rFonts w:cstheme="minorHAnsi"/>
          <w:szCs w:val="24"/>
          <w:lang w:eastAsia="en-GB"/>
        </w:rPr>
      </w:pPr>
    </w:p>
    <w:p w14:paraId="10B8BD4F" w14:textId="5BA8F005" w:rsidR="00887146" w:rsidRPr="009403C2" w:rsidRDefault="00887146" w:rsidP="00887146">
      <w:pPr>
        <w:pStyle w:val="NoSpacing"/>
        <w:rPr>
          <w:rStyle w:val="Hyperlink"/>
          <w:rFonts w:asciiTheme="minorHAnsi" w:hAnsiTheme="minorHAnsi" w:cstheme="minorHAnsi"/>
          <w:color w:val="00003C" w:themeColor="text2"/>
          <w:sz w:val="24"/>
          <w:szCs w:val="24"/>
        </w:rPr>
      </w:pPr>
      <w:r w:rsidRPr="009403C2">
        <w:rPr>
          <w:rFonts w:asciiTheme="minorHAnsi" w:hAnsiTheme="minorHAnsi" w:cstheme="minorHAnsi"/>
          <w:color w:val="00003C" w:themeColor="text2"/>
          <w:sz w:val="24"/>
          <w:szCs w:val="24"/>
        </w:rPr>
        <w:t xml:space="preserve">To obtain </w:t>
      </w:r>
      <w:r w:rsidR="009403C2">
        <w:rPr>
          <w:rFonts w:asciiTheme="minorHAnsi" w:hAnsiTheme="minorHAnsi" w:cstheme="minorHAnsi"/>
          <w:color w:val="00003C" w:themeColor="text2"/>
          <w:sz w:val="24"/>
          <w:szCs w:val="24"/>
        </w:rPr>
        <w:t>role information</w:t>
      </w:r>
      <w:r w:rsidRPr="009403C2">
        <w:rPr>
          <w:rFonts w:asciiTheme="minorHAnsi" w:hAnsiTheme="minorHAnsi" w:cstheme="minorHAnsi"/>
          <w:color w:val="00003C" w:themeColor="text2"/>
          <w:sz w:val="24"/>
          <w:szCs w:val="24"/>
        </w:rPr>
        <w:t xml:space="preserve"> contact </w:t>
      </w:r>
      <w:hyperlink r:id="rId7" w:history="1">
        <w:r w:rsidR="009403C2" w:rsidRPr="003342E1">
          <w:rPr>
            <w:rStyle w:val="Hyperlink"/>
            <w:rFonts w:asciiTheme="minorHAnsi" w:hAnsiTheme="minorHAnsi" w:cstheme="minorHAnsi"/>
            <w:sz w:val="24"/>
            <w:szCs w:val="24"/>
          </w:rPr>
          <w:t>peopledepartment@aquaticsgb.com</w:t>
        </w:r>
      </w:hyperlink>
      <w:r w:rsidR="009403C2">
        <w:rPr>
          <w:rStyle w:val="Hyperlink"/>
          <w:rFonts w:asciiTheme="minorHAnsi" w:hAnsiTheme="minorHAnsi" w:cstheme="minorHAnsi"/>
          <w:color w:val="00003C" w:themeColor="text2"/>
          <w:sz w:val="24"/>
          <w:szCs w:val="24"/>
        </w:rPr>
        <w:t xml:space="preserve"> </w:t>
      </w:r>
      <w:r w:rsidR="009403C2" w:rsidRPr="009403C2">
        <w:rPr>
          <w:rStyle w:val="Hyperlink"/>
          <w:rFonts w:asciiTheme="minorHAnsi" w:hAnsiTheme="minorHAnsi" w:cstheme="minorHAnsi"/>
          <w:color w:val="00003C" w:themeColor="text2"/>
          <w:sz w:val="24"/>
          <w:szCs w:val="24"/>
          <w:u w:val="none"/>
        </w:rPr>
        <w:t>and to apply please email your CV and covering letter to the People Department email address above.</w:t>
      </w:r>
    </w:p>
    <w:p w14:paraId="2DFAF435" w14:textId="77777777" w:rsidR="00D01D2C" w:rsidRPr="009403C2" w:rsidRDefault="00D01D2C" w:rsidP="00887146">
      <w:pPr>
        <w:pStyle w:val="NoSpacing"/>
        <w:rPr>
          <w:rFonts w:asciiTheme="minorHAnsi" w:hAnsiTheme="minorHAnsi" w:cstheme="minorHAnsi"/>
          <w:color w:val="00003C" w:themeColor="text2"/>
          <w:sz w:val="24"/>
          <w:szCs w:val="24"/>
        </w:rPr>
      </w:pPr>
    </w:p>
    <w:p w14:paraId="21BE181D" w14:textId="49445658" w:rsidR="00887146" w:rsidRPr="009403C2" w:rsidRDefault="00887146" w:rsidP="00887146">
      <w:pPr>
        <w:spacing w:after="160" w:line="259" w:lineRule="auto"/>
        <w:rPr>
          <w:rFonts w:cstheme="minorHAnsi"/>
          <w:szCs w:val="24"/>
        </w:rPr>
      </w:pPr>
      <w:r w:rsidRPr="009403C2">
        <w:rPr>
          <w:rFonts w:cstheme="minorHAnsi"/>
          <w:szCs w:val="24"/>
        </w:rPr>
        <w:t>Closing date: 12.00</w:t>
      </w:r>
      <w:r w:rsidR="00806612" w:rsidRPr="009403C2">
        <w:rPr>
          <w:rFonts w:cstheme="minorHAnsi"/>
          <w:szCs w:val="24"/>
        </w:rPr>
        <w:t xml:space="preserve"> noon</w:t>
      </w:r>
      <w:r w:rsidRPr="009403C2">
        <w:rPr>
          <w:rFonts w:cstheme="minorHAnsi"/>
          <w:szCs w:val="24"/>
        </w:rPr>
        <w:t xml:space="preserve"> </w:t>
      </w:r>
      <w:r w:rsidR="00DF0C35">
        <w:rPr>
          <w:rFonts w:cstheme="minorHAnsi"/>
          <w:szCs w:val="24"/>
        </w:rPr>
        <w:t>7</w:t>
      </w:r>
      <w:r w:rsidR="00DF0C35" w:rsidRPr="00DF0C35">
        <w:rPr>
          <w:rFonts w:cstheme="minorHAnsi"/>
          <w:szCs w:val="24"/>
          <w:vertAlign w:val="superscript"/>
        </w:rPr>
        <w:t>th</w:t>
      </w:r>
      <w:r w:rsidR="00DF0C35">
        <w:rPr>
          <w:rFonts w:cstheme="minorHAnsi"/>
          <w:szCs w:val="24"/>
        </w:rPr>
        <w:t xml:space="preserve"> February </w:t>
      </w:r>
      <w:r w:rsidR="00BA477E" w:rsidRPr="009403C2">
        <w:rPr>
          <w:rFonts w:cstheme="minorHAnsi"/>
          <w:szCs w:val="24"/>
        </w:rPr>
        <w:t>2025</w:t>
      </w:r>
    </w:p>
    <w:p w14:paraId="14AFD014" w14:textId="27DED0D7" w:rsidR="00887146" w:rsidRPr="009403C2" w:rsidRDefault="00887146" w:rsidP="00887146">
      <w:pPr>
        <w:rPr>
          <w:rFonts w:cstheme="minorHAnsi"/>
          <w:bCs/>
          <w:szCs w:val="24"/>
        </w:rPr>
      </w:pPr>
      <w:r w:rsidRPr="009403C2">
        <w:rPr>
          <w:rFonts w:cstheme="minorHAnsi"/>
          <w:bCs/>
          <w:szCs w:val="24"/>
        </w:rPr>
        <w:t xml:space="preserve">Interview date: </w:t>
      </w:r>
      <w:r w:rsidR="00DF0C35">
        <w:rPr>
          <w:rFonts w:cstheme="minorHAnsi"/>
          <w:bCs/>
          <w:szCs w:val="24"/>
        </w:rPr>
        <w:t xml:space="preserve">Virtually </w:t>
      </w:r>
      <w:r w:rsidR="00765201">
        <w:rPr>
          <w:rFonts w:cstheme="minorHAnsi"/>
          <w:bCs/>
          <w:szCs w:val="24"/>
        </w:rPr>
        <w:t>on either 12</w:t>
      </w:r>
      <w:r w:rsidR="00765201" w:rsidRPr="00765201">
        <w:rPr>
          <w:rFonts w:cstheme="minorHAnsi"/>
          <w:bCs/>
          <w:szCs w:val="24"/>
          <w:vertAlign w:val="superscript"/>
        </w:rPr>
        <w:t>th</w:t>
      </w:r>
      <w:r w:rsidR="00765201">
        <w:rPr>
          <w:rFonts w:cstheme="minorHAnsi"/>
          <w:bCs/>
          <w:szCs w:val="24"/>
        </w:rPr>
        <w:t xml:space="preserve"> or 14</w:t>
      </w:r>
      <w:r w:rsidR="00765201" w:rsidRPr="00765201">
        <w:rPr>
          <w:rFonts w:cstheme="minorHAnsi"/>
          <w:bCs/>
          <w:szCs w:val="24"/>
          <w:vertAlign w:val="superscript"/>
        </w:rPr>
        <w:t>th</w:t>
      </w:r>
      <w:r w:rsidR="00765201">
        <w:rPr>
          <w:rFonts w:cstheme="minorHAnsi"/>
          <w:bCs/>
          <w:szCs w:val="24"/>
        </w:rPr>
        <w:t xml:space="preserve"> March</w:t>
      </w:r>
      <w:r w:rsidR="00DF0C35">
        <w:rPr>
          <w:rFonts w:cstheme="minorHAnsi"/>
          <w:bCs/>
          <w:szCs w:val="24"/>
        </w:rPr>
        <w:t xml:space="preserve"> 2025 </w:t>
      </w:r>
    </w:p>
    <w:p w14:paraId="11F8984B" w14:textId="77777777" w:rsidR="00324255" w:rsidRPr="009403C2" w:rsidRDefault="00324255" w:rsidP="00887146">
      <w:pPr>
        <w:rPr>
          <w:rFonts w:cstheme="minorHAnsi"/>
          <w:bCs/>
          <w:szCs w:val="24"/>
        </w:rPr>
      </w:pPr>
    </w:p>
    <w:p w14:paraId="7C0ECA1C" w14:textId="25BD66D7" w:rsidR="00BA477E" w:rsidRPr="009403C2" w:rsidRDefault="00887146" w:rsidP="00E658C7">
      <w:pPr>
        <w:rPr>
          <w:rFonts w:cstheme="minorHAnsi"/>
          <w:noProof/>
          <w:szCs w:val="24"/>
          <w:lang w:eastAsia="en-GB"/>
        </w:rPr>
      </w:pPr>
      <w:r w:rsidRPr="009403C2">
        <w:rPr>
          <w:rFonts w:cstheme="minorHAnsi"/>
          <w:bCs/>
          <w:szCs w:val="24"/>
        </w:rPr>
        <w:t xml:space="preserve">Please note </w:t>
      </w:r>
      <w:r w:rsidR="00324255" w:rsidRPr="009403C2">
        <w:rPr>
          <w:rFonts w:cstheme="minorHAnsi"/>
          <w:bCs/>
          <w:szCs w:val="24"/>
        </w:rPr>
        <w:t>Aquatics GB</w:t>
      </w:r>
      <w:r w:rsidRPr="009403C2">
        <w:rPr>
          <w:rFonts w:cstheme="minorHAnsi"/>
          <w:bCs/>
          <w:szCs w:val="24"/>
        </w:rPr>
        <w:t xml:space="preserve"> conducts </w:t>
      </w:r>
      <w:r w:rsidR="00324255" w:rsidRPr="009403C2">
        <w:rPr>
          <w:rFonts w:cstheme="minorHAnsi"/>
          <w:bCs/>
          <w:szCs w:val="24"/>
        </w:rPr>
        <w:t>an anonymous</w:t>
      </w:r>
      <w:r w:rsidRPr="009403C2">
        <w:rPr>
          <w:rFonts w:cstheme="minorHAnsi"/>
          <w:bCs/>
          <w:szCs w:val="24"/>
        </w:rPr>
        <w:t xml:space="preserve"> application process</w:t>
      </w:r>
      <w:r w:rsidR="00A40007" w:rsidRPr="009403C2">
        <w:rPr>
          <w:rFonts w:cstheme="minorHAnsi"/>
          <w:bCs/>
          <w:szCs w:val="24"/>
        </w:rPr>
        <w:t>.</w:t>
      </w:r>
    </w:p>
    <w:p w14:paraId="4FB6F732" w14:textId="6BFEBDE4" w:rsidR="00DC0081" w:rsidRPr="009403C2" w:rsidRDefault="00887146" w:rsidP="00D01D2C">
      <w:pPr>
        <w:jc w:val="right"/>
      </w:pPr>
      <w:r w:rsidRPr="009403C2">
        <w:rPr>
          <w:rFonts w:cstheme="minorHAnsi"/>
          <w:noProof/>
          <w:szCs w:val="24"/>
          <w:lang w:eastAsia="en-GB"/>
        </w:rPr>
        <w:fldChar w:fldCharType="begin"/>
      </w:r>
      <w:r w:rsidRPr="009403C2">
        <w:rPr>
          <w:rFonts w:cstheme="minorHAnsi"/>
          <w:noProof/>
          <w:szCs w:val="24"/>
          <w:lang w:eastAsia="en-GB"/>
        </w:rPr>
        <w:instrText xml:space="preserve"> INCLUDEPICTURE  "cid:image001.png@01D40169.79EFA790" \* MERGEFORMATINET </w:instrText>
      </w:r>
      <w:r w:rsidRPr="009403C2">
        <w:rPr>
          <w:rFonts w:cstheme="minorHAnsi"/>
          <w:noProof/>
          <w:szCs w:val="24"/>
          <w:lang w:eastAsia="en-GB"/>
        </w:rPr>
        <w:fldChar w:fldCharType="separate"/>
      </w:r>
      <w:r w:rsidRPr="009403C2">
        <w:rPr>
          <w:rFonts w:cstheme="minorHAnsi"/>
          <w:noProof/>
          <w:szCs w:val="24"/>
          <w:lang w:eastAsia="en-GB"/>
        </w:rPr>
        <w:fldChar w:fldCharType="begin"/>
      </w:r>
      <w:r w:rsidRPr="009403C2">
        <w:rPr>
          <w:rFonts w:cstheme="minorHAnsi"/>
          <w:noProof/>
          <w:szCs w:val="24"/>
          <w:lang w:eastAsia="en-GB"/>
        </w:rPr>
        <w:instrText xml:space="preserve"> INCLUDEPICTURE  "cid:image001.png@01D40169.79EFA790" \* MERGEFORMATINET </w:instrText>
      </w:r>
      <w:r w:rsidRPr="009403C2">
        <w:rPr>
          <w:rFonts w:cstheme="minorHAnsi"/>
          <w:noProof/>
          <w:szCs w:val="24"/>
          <w:lang w:eastAsia="en-GB"/>
        </w:rPr>
        <w:fldChar w:fldCharType="separate"/>
      </w:r>
      <w:r w:rsidRPr="009403C2">
        <w:rPr>
          <w:rFonts w:cstheme="minorHAnsi"/>
          <w:noProof/>
          <w:szCs w:val="24"/>
          <w:lang w:eastAsia="en-GB"/>
        </w:rPr>
        <w:fldChar w:fldCharType="begin"/>
      </w:r>
      <w:r w:rsidRPr="009403C2">
        <w:rPr>
          <w:rFonts w:cstheme="minorHAnsi"/>
          <w:noProof/>
          <w:szCs w:val="24"/>
          <w:lang w:eastAsia="en-GB"/>
        </w:rPr>
        <w:instrText xml:space="preserve"> INCLUDEPICTURE  "cid:image001.png@01D40169.79EFA790" \* MERGEFORMATINET </w:instrText>
      </w:r>
      <w:r w:rsidRPr="009403C2">
        <w:rPr>
          <w:rFonts w:cstheme="minorHAnsi"/>
          <w:noProof/>
          <w:szCs w:val="24"/>
          <w:lang w:eastAsia="en-GB"/>
        </w:rPr>
        <w:fldChar w:fldCharType="separate"/>
      </w:r>
      <w:r w:rsidRPr="009403C2">
        <w:rPr>
          <w:rFonts w:cstheme="minorHAnsi"/>
          <w:noProof/>
          <w:szCs w:val="24"/>
          <w:lang w:eastAsia="en-GB"/>
        </w:rPr>
        <w:fldChar w:fldCharType="begin"/>
      </w:r>
      <w:r w:rsidRPr="009403C2">
        <w:rPr>
          <w:rFonts w:cstheme="minorHAnsi"/>
          <w:noProof/>
          <w:szCs w:val="24"/>
          <w:lang w:eastAsia="en-GB"/>
        </w:rPr>
        <w:instrText xml:space="preserve"> INCLUDEPICTURE  "cid:image001.png@01D40169.79EFA790" \* MERGEFORMATINET </w:instrText>
      </w:r>
      <w:r w:rsidRPr="009403C2">
        <w:rPr>
          <w:rFonts w:cstheme="minorHAnsi"/>
          <w:noProof/>
          <w:szCs w:val="24"/>
          <w:lang w:eastAsia="en-GB"/>
        </w:rPr>
        <w:fldChar w:fldCharType="separate"/>
      </w:r>
      <w:r w:rsidRPr="009403C2">
        <w:rPr>
          <w:rFonts w:cstheme="minorHAnsi"/>
          <w:noProof/>
          <w:szCs w:val="24"/>
          <w:lang w:eastAsia="en-GB"/>
        </w:rPr>
        <w:fldChar w:fldCharType="begin"/>
      </w:r>
      <w:r w:rsidRPr="009403C2">
        <w:rPr>
          <w:rFonts w:cstheme="minorHAnsi"/>
          <w:noProof/>
          <w:szCs w:val="24"/>
          <w:lang w:eastAsia="en-GB"/>
        </w:rPr>
        <w:instrText xml:space="preserve"> INCLUDEPICTURE  "cid:image001.png@01D40169.79EFA790" \* MERGEFORMATINET </w:instrText>
      </w:r>
      <w:r w:rsidRPr="009403C2">
        <w:rPr>
          <w:rFonts w:cstheme="minorHAnsi"/>
          <w:noProof/>
          <w:szCs w:val="24"/>
          <w:lang w:eastAsia="en-GB"/>
        </w:rPr>
        <w:fldChar w:fldCharType="separate"/>
      </w:r>
      <w:r w:rsidRPr="009403C2">
        <w:rPr>
          <w:rFonts w:cstheme="minorHAnsi"/>
          <w:noProof/>
          <w:szCs w:val="24"/>
          <w:lang w:eastAsia="en-GB"/>
        </w:rPr>
        <w:fldChar w:fldCharType="begin"/>
      </w:r>
      <w:r w:rsidRPr="009403C2">
        <w:rPr>
          <w:rFonts w:cstheme="minorHAnsi"/>
          <w:noProof/>
          <w:szCs w:val="24"/>
          <w:lang w:eastAsia="en-GB"/>
        </w:rPr>
        <w:instrText xml:space="preserve"> INCLUDEPICTURE  "cid:image001.png@01D40169.79EFA790" \* MERGEFORMATINET </w:instrText>
      </w:r>
      <w:r w:rsidRPr="009403C2">
        <w:rPr>
          <w:rFonts w:cstheme="minorHAnsi"/>
          <w:noProof/>
          <w:szCs w:val="24"/>
          <w:lang w:eastAsia="en-GB"/>
        </w:rPr>
        <w:fldChar w:fldCharType="separate"/>
      </w:r>
      <w:r w:rsidRPr="009403C2">
        <w:rPr>
          <w:rFonts w:cstheme="minorHAnsi"/>
          <w:noProof/>
          <w:szCs w:val="24"/>
          <w:lang w:eastAsia="en-GB"/>
        </w:rPr>
        <w:fldChar w:fldCharType="begin"/>
      </w:r>
      <w:r w:rsidRPr="009403C2">
        <w:rPr>
          <w:rFonts w:cstheme="minorHAnsi"/>
          <w:noProof/>
          <w:szCs w:val="24"/>
          <w:lang w:eastAsia="en-GB"/>
        </w:rPr>
        <w:instrText xml:space="preserve"> INCLUDEPICTURE  "cid:image001.png@01D40169.79EFA790" \* MERGEFORMATINET </w:instrText>
      </w:r>
      <w:r w:rsidRPr="009403C2">
        <w:rPr>
          <w:rFonts w:cstheme="minorHAnsi"/>
          <w:noProof/>
          <w:szCs w:val="24"/>
          <w:lang w:eastAsia="en-GB"/>
        </w:rPr>
        <w:fldChar w:fldCharType="separate"/>
      </w:r>
      <w:r w:rsidRPr="009403C2">
        <w:rPr>
          <w:rFonts w:cstheme="minorHAnsi"/>
          <w:noProof/>
          <w:szCs w:val="24"/>
          <w:lang w:eastAsia="en-GB"/>
        </w:rPr>
        <w:fldChar w:fldCharType="begin"/>
      </w:r>
      <w:r w:rsidRPr="009403C2">
        <w:rPr>
          <w:rFonts w:cstheme="minorHAnsi"/>
          <w:noProof/>
          <w:szCs w:val="24"/>
          <w:lang w:eastAsia="en-GB"/>
        </w:rPr>
        <w:instrText xml:space="preserve"> INCLUDEPICTURE  "cid:image001.png@01D40169.79EFA790" \* MERGEFORMATINET </w:instrText>
      </w:r>
      <w:r w:rsidRPr="009403C2">
        <w:rPr>
          <w:rFonts w:cstheme="minorHAnsi"/>
          <w:noProof/>
          <w:szCs w:val="24"/>
          <w:lang w:eastAsia="en-GB"/>
        </w:rPr>
        <w:fldChar w:fldCharType="separate"/>
      </w:r>
      <w:r w:rsidRPr="009403C2">
        <w:rPr>
          <w:rFonts w:cstheme="minorHAnsi"/>
          <w:noProof/>
          <w:szCs w:val="24"/>
          <w:lang w:eastAsia="en-GB"/>
        </w:rPr>
        <w:fldChar w:fldCharType="begin"/>
      </w:r>
      <w:r w:rsidRPr="009403C2">
        <w:rPr>
          <w:rFonts w:cstheme="minorHAnsi"/>
          <w:noProof/>
          <w:szCs w:val="24"/>
          <w:lang w:eastAsia="en-GB"/>
        </w:rPr>
        <w:instrText xml:space="preserve"> INCLUDEPICTURE  "cid:image001.png@01D40169.79EFA790" \* MERGEFORMATINET </w:instrText>
      </w:r>
      <w:r w:rsidRPr="009403C2">
        <w:rPr>
          <w:rFonts w:cstheme="minorHAnsi"/>
          <w:noProof/>
          <w:szCs w:val="24"/>
          <w:lang w:eastAsia="en-GB"/>
        </w:rPr>
        <w:fldChar w:fldCharType="separate"/>
      </w:r>
      <w:r w:rsidRPr="009403C2">
        <w:rPr>
          <w:rFonts w:cstheme="minorHAnsi"/>
          <w:noProof/>
          <w:szCs w:val="24"/>
          <w:lang w:eastAsia="en-GB"/>
        </w:rPr>
        <w:fldChar w:fldCharType="begin"/>
      </w:r>
      <w:r w:rsidRPr="009403C2">
        <w:rPr>
          <w:rFonts w:cstheme="minorHAnsi"/>
          <w:noProof/>
          <w:szCs w:val="24"/>
          <w:lang w:eastAsia="en-GB"/>
        </w:rPr>
        <w:instrText xml:space="preserve"> INCLUDEPICTURE  "cid:image001.png@01D40169.79EFA790" \* MERGEFORMATINET </w:instrText>
      </w:r>
      <w:r w:rsidRPr="009403C2">
        <w:rPr>
          <w:rFonts w:cstheme="minorHAnsi"/>
          <w:noProof/>
          <w:szCs w:val="24"/>
          <w:lang w:eastAsia="en-GB"/>
        </w:rPr>
        <w:fldChar w:fldCharType="separate"/>
      </w:r>
      <w:r w:rsidRPr="009403C2">
        <w:rPr>
          <w:rFonts w:cstheme="minorHAnsi"/>
          <w:noProof/>
          <w:szCs w:val="24"/>
          <w:lang w:eastAsia="en-GB"/>
        </w:rPr>
        <w:fldChar w:fldCharType="begin"/>
      </w:r>
      <w:r w:rsidRPr="009403C2">
        <w:rPr>
          <w:rFonts w:cstheme="minorHAnsi"/>
          <w:noProof/>
          <w:szCs w:val="24"/>
          <w:lang w:eastAsia="en-GB"/>
        </w:rPr>
        <w:instrText xml:space="preserve"> INCLUDEPICTURE  "cid:image001.png@01D40169.79EFA790" \* MERGEFORMATINET </w:instrText>
      </w:r>
      <w:r w:rsidRPr="009403C2">
        <w:rPr>
          <w:rFonts w:cstheme="minorHAnsi"/>
          <w:noProof/>
          <w:szCs w:val="24"/>
          <w:lang w:eastAsia="en-GB"/>
        </w:rPr>
        <w:fldChar w:fldCharType="separate"/>
      </w:r>
      <w:r w:rsidRPr="009403C2">
        <w:rPr>
          <w:rFonts w:cstheme="minorHAnsi"/>
          <w:noProof/>
          <w:szCs w:val="24"/>
          <w:lang w:eastAsia="en-GB"/>
        </w:rPr>
        <w:fldChar w:fldCharType="begin"/>
      </w:r>
      <w:r w:rsidRPr="009403C2">
        <w:rPr>
          <w:rFonts w:cstheme="minorHAnsi"/>
          <w:noProof/>
          <w:szCs w:val="24"/>
          <w:lang w:eastAsia="en-GB"/>
        </w:rPr>
        <w:instrText xml:space="preserve"> INCLUDEPICTURE  "cid:image001.png@01D40169.79EFA790" \* MERGEFORMATINET </w:instrText>
      </w:r>
      <w:r w:rsidRPr="009403C2">
        <w:rPr>
          <w:rFonts w:cstheme="minorHAnsi"/>
          <w:noProof/>
          <w:szCs w:val="24"/>
          <w:lang w:eastAsia="en-GB"/>
        </w:rPr>
        <w:fldChar w:fldCharType="separate"/>
      </w:r>
      <w:r w:rsidRPr="009403C2">
        <w:rPr>
          <w:rFonts w:cstheme="minorHAnsi"/>
          <w:noProof/>
          <w:szCs w:val="24"/>
          <w:lang w:eastAsia="en-GB"/>
        </w:rPr>
        <w:fldChar w:fldCharType="begin"/>
      </w:r>
      <w:r w:rsidRPr="009403C2">
        <w:rPr>
          <w:rFonts w:cstheme="minorHAnsi"/>
          <w:noProof/>
          <w:szCs w:val="24"/>
          <w:lang w:eastAsia="en-GB"/>
        </w:rPr>
        <w:instrText xml:space="preserve"> INCLUDEPICTURE  "cid:image001.png@01D40169.79EFA790" \* MERGEFORMATINET </w:instrText>
      </w:r>
      <w:r w:rsidRPr="009403C2">
        <w:rPr>
          <w:rFonts w:cstheme="minorHAnsi"/>
          <w:noProof/>
          <w:szCs w:val="24"/>
          <w:lang w:eastAsia="en-GB"/>
        </w:rPr>
        <w:fldChar w:fldCharType="separate"/>
      </w:r>
      <w:r w:rsidRPr="009403C2">
        <w:rPr>
          <w:rFonts w:cstheme="minorHAnsi"/>
          <w:noProof/>
          <w:szCs w:val="24"/>
          <w:lang w:eastAsia="en-GB"/>
        </w:rPr>
        <w:fldChar w:fldCharType="begin"/>
      </w:r>
      <w:r w:rsidRPr="009403C2">
        <w:rPr>
          <w:rFonts w:cstheme="minorHAnsi"/>
          <w:noProof/>
          <w:szCs w:val="24"/>
          <w:lang w:eastAsia="en-GB"/>
        </w:rPr>
        <w:instrText xml:space="preserve"> INCLUDEPICTURE  "cid:image001.png@01D40169.79EFA790" \* MERGEFORMATINET </w:instrText>
      </w:r>
      <w:r w:rsidRPr="009403C2">
        <w:rPr>
          <w:rFonts w:cstheme="minorHAnsi"/>
          <w:noProof/>
          <w:szCs w:val="24"/>
          <w:lang w:eastAsia="en-GB"/>
        </w:rPr>
        <w:fldChar w:fldCharType="separate"/>
      </w:r>
      <w:r w:rsidRPr="009403C2">
        <w:rPr>
          <w:rFonts w:cstheme="minorHAnsi"/>
          <w:noProof/>
          <w:szCs w:val="24"/>
          <w:lang w:eastAsia="en-GB"/>
        </w:rPr>
        <w:fldChar w:fldCharType="begin"/>
      </w:r>
      <w:r w:rsidRPr="009403C2">
        <w:rPr>
          <w:rFonts w:cstheme="minorHAnsi"/>
          <w:noProof/>
          <w:szCs w:val="24"/>
          <w:lang w:eastAsia="en-GB"/>
        </w:rPr>
        <w:instrText xml:space="preserve"> INCLUDEPICTURE  "cid:image001.png@01D40169.79EFA790" \* MERGEFORMATINET </w:instrText>
      </w:r>
      <w:r w:rsidRPr="009403C2">
        <w:rPr>
          <w:rFonts w:cstheme="minorHAnsi"/>
          <w:noProof/>
          <w:szCs w:val="24"/>
          <w:lang w:eastAsia="en-GB"/>
        </w:rPr>
        <w:fldChar w:fldCharType="separate"/>
      </w:r>
      <w:r w:rsidRPr="009403C2">
        <w:rPr>
          <w:rFonts w:cstheme="minorHAnsi"/>
          <w:noProof/>
          <w:szCs w:val="24"/>
          <w:lang w:eastAsia="en-GB"/>
        </w:rPr>
        <w:fldChar w:fldCharType="begin"/>
      </w:r>
      <w:r w:rsidRPr="009403C2">
        <w:rPr>
          <w:rFonts w:cstheme="minorHAnsi"/>
          <w:noProof/>
          <w:szCs w:val="24"/>
          <w:lang w:eastAsia="en-GB"/>
        </w:rPr>
        <w:instrText xml:space="preserve"> INCLUDEPICTURE  "cid:image001.png@01D40169.79EFA790" \* MERGEFORMATINET </w:instrText>
      </w:r>
      <w:r w:rsidRPr="009403C2">
        <w:rPr>
          <w:rFonts w:cstheme="minorHAnsi"/>
          <w:noProof/>
          <w:szCs w:val="24"/>
          <w:lang w:eastAsia="en-GB"/>
        </w:rPr>
        <w:fldChar w:fldCharType="separate"/>
      </w:r>
      <w:r w:rsidRPr="009403C2">
        <w:rPr>
          <w:rFonts w:cstheme="minorHAnsi"/>
          <w:noProof/>
          <w:szCs w:val="24"/>
          <w:lang w:eastAsia="en-GB"/>
        </w:rPr>
        <w:fldChar w:fldCharType="begin"/>
      </w:r>
      <w:r w:rsidRPr="009403C2">
        <w:rPr>
          <w:rFonts w:cstheme="minorHAnsi"/>
          <w:noProof/>
          <w:szCs w:val="24"/>
          <w:lang w:eastAsia="en-GB"/>
        </w:rPr>
        <w:instrText xml:space="preserve"> INCLUDEPICTURE  "cid:image001.png@01D40169.79EFA790" \* MERGEFORMATINET </w:instrText>
      </w:r>
      <w:r w:rsidRPr="009403C2">
        <w:rPr>
          <w:rFonts w:cstheme="minorHAnsi"/>
          <w:noProof/>
          <w:szCs w:val="24"/>
          <w:lang w:eastAsia="en-GB"/>
        </w:rPr>
        <w:fldChar w:fldCharType="separate"/>
      </w:r>
      <w:r w:rsidRPr="009403C2">
        <w:rPr>
          <w:rFonts w:cstheme="minorHAnsi"/>
          <w:noProof/>
          <w:szCs w:val="24"/>
          <w:lang w:eastAsia="en-GB"/>
        </w:rPr>
        <w:fldChar w:fldCharType="begin"/>
      </w:r>
      <w:r w:rsidRPr="009403C2">
        <w:rPr>
          <w:rFonts w:cstheme="minorHAnsi"/>
          <w:noProof/>
          <w:szCs w:val="24"/>
          <w:lang w:eastAsia="en-GB"/>
        </w:rPr>
        <w:instrText xml:space="preserve"> INCLUDEPICTURE  "cid:image001.png@01D40169.79EFA790" \* MERGEFORMATINET </w:instrText>
      </w:r>
      <w:r w:rsidRPr="009403C2">
        <w:rPr>
          <w:rFonts w:cstheme="minorHAnsi"/>
          <w:noProof/>
          <w:szCs w:val="24"/>
          <w:lang w:eastAsia="en-GB"/>
        </w:rPr>
        <w:fldChar w:fldCharType="separate"/>
      </w:r>
      <w:r w:rsidRPr="009403C2">
        <w:rPr>
          <w:rFonts w:cstheme="minorHAnsi"/>
          <w:noProof/>
          <w:szCs w:val="24"/>
          <w:lang w:eastAsia="en-GB"/>
        </w:rPr>
        <w:fldChar w:fldCharType="begin"/>
      </w:r>
      <w:r w:rsidRPr="009403C2">
        <w:rPr>
          <w:rFonts w:cstheme="minorHAnsi"/>
          <w:noProof/>
          <w:szCs w:val="24"/>
          <w:lang w:eastAsia="en-GB"/>
        </w:rPr>
        <w:instrText xml:space="preserve"> INCLUDEPICTURE  "cid:image001.png@01D40169.79EFA790" \* MERGEFORMATINET </w:instrText>
      </w:r>
      <w:r w:rsidRPr="009403C2">
        <w:rPr>
          <w:rFonts w:cstheme="minorHAnsi"/>
          <w:noProof/>
          <w:szCs w:val="24"/>
          <w:lang w:eastAsia="en-GB"/>
        </w:rPr>
        <w:fldChar w:fldCharType="separate"/>
      </w:r>
      <w:r w:rsidRPr="009403C2">
        <w:rPr>
          <w:rFonts w:cstheme="minorHAnsi"/>
          <w:noProof/>
          <w:szCs w:val="24"/>
          <w:lang w:eastAsia="en-GB"/>
        </w:rPr>
        <w:fldChar w:fldCharType="begin"/>
      </w:r>
      <w:r w:rsidRPr="009403C2">
        <w:rPr>
          <w:rFonts w:cstheme="minorHAnsi"/>
          <w:noProof/>
          <w:szCs w:val="24"/>
          <w:lang w:eastAsia="en-GB"/>
        </w:rPr>
        <w:instrText xml:space="preserve"> INCLUDEPICTURE  "cid:image001.png@01D40169.79EFA790" \* MERGEFORMATINET </w:instrText>
      </w:r>
      <w:r w:rsidRPr="009403C2">
        <w:rPr>
          <w:rFonts w:cstheme="minorHAnsi"/>
          <w:noProof/>
          <w:szCs w:val="24"/>
          <w:lang w:eastAsia="en-GB"/>
        </w:rPr>
        <w:fldChar w:fldCharType="separate"/>
      </w:r>
      <w:r w:rsidR="00D01D2C" w:rsidRPr="009403C2">
        <w:rPr>
          <w:rFonts w:cstheme="minorHAnsi"/>
          <w:noProof/>
          <w:szCs w:val="24"/>
          <w:lang w:eastAsia="en-GB"/>
        </w:rPr>
        <w:fldChar w:fldCharType="begin"/>
      </w:r>
      <w:r w:rsidR="00D01D2C" w:rsidRPr="009403C2">
        <w:rPr>
          <w:rFonts w:cstheme="minorHAnsi"/>
          <w:noProof/>
          <w:szCs w:val="24"/>
          <w:lang w:eastAsia="en-GB"/>
        </w:rPr>
        <w:instrText xml:space="preserve"> INCLUDEPICTURE  "cid:image001.png@01D40169.79EFA790" \* MERGEFORMATINET </w:instrText>
      </w:r>
      <w:r w:rsidR="00D01D2C" w:rsidRPr="009403C2">
        <w:rPr>
          <w:rFonts w:cstheme="minorHAnsi"/>
          <w:noProof/>
          <w:szCs w:val="24"/>
          <w:lang w:eastAsia="en-GB"/>
        </w:rPr>
        <w:fldChar w:fldCharType="separate"/>
      </w:r>
      <w:r w:rsidR="00CA0F50" w:rsidRPr="009403C2">
        <w:rPr>
          <w:rFonts w:cstheme="minorHAnsi"/>
          <w:noProof/>
          <w:szCs w:val="24"/>
          <w:lang w:eastAsia="en-GB"/>
        </w:rPr>
        <w:fldChar w:fldCharType="begin"/>
      </w:r>
      <w:r w:rsidR="00CA0F50" w:rsidRPr="009403C2">
        <w:rPr>
          <w:rFonts w:cstheme="minorHAnsi"/>
          <w:noProof/>
          <w:szCs w:val="24"/>
          <w:lang w:eastAsia="en-GB"/>
        </w:rPr>
        <w:instrText xml:space="preserve"> INCLUDEPICTURE  "cid:image001.png@01D40169.79EFA790" \* MERGEFORMATINET </w:instrText>
      </w:r>
      <w:r w:rsidR="00CA0F50" w:rsidRPr="009403C2">
        <w:rPr>
          <w:rFonts w:cstheme="minorHAnsi"/>
          <w:noProof/>
          <w:szCs w:val="24"/>
          <w:lang w:eastAsia="en-GB"/>
        </w:rPr>
        <w:fldChar w:fldCharType="separate"/>
      </w:r>
      <w:r w:rsidR="00CE2B8B" w:rsidRPr="009403C2">
        <w:rPr>
          <w:rFonts w:cstheme="minorHAnsi"/>
          <w:noProof/>
          <w:szCs w:val="24"/>
          <w:lang w:eastAsia="en-GB"/>
        </w:rPr>
        <w:fldChar w:fldCharType="begin"/>
      </w:r>
      <w:r w:rsidR="00CE2B8B" w:rsidRPr="009403C2">
        <w:rPr>
          <w:rFonts w:cstheme="minorHAnsi"/>
          <w:noProof/>
          <w:szCs w:val="24"/>
          <w:lang w:eastAsia="en-GB"/>
        </w:rPr>
        <w:instrText xml:space="preserve"> INCLUDEPICTURE  "cid:image001.png@01D40169.79EFA790" \* MERGEFORMATINET </w:instrText>
      </w:r>
      <w:r w:rsidR="00CE2B8B" w:rsidRPr="009403C2">
        <w:rPr>
          <w:rFonts w:cstheme="minorHAnsi"/>
          <w:noProof/>
          <w:szCs w:val="24"/>
          <w:lang w:eastAsia="en-GB"/>
        </w:rPr>
        <w:fldChar w:fldCharType="separate"/>
      </w:r>
      <w:r w:rsidR="00003EE5" w:rsidRPr="009403C2">
        <w:rPr>
          <w:rFonts w:cstheme="minorHAnsi"/>
          <w:noProof/>
          <w:szCs w:val="24"/>
          <w:lang w:eastAsia="en-GB"/>
        </w:rPr>
        <w:fldChar w:fldCharType="begin"/>
      </w:r>
      <w:r w:rsidR="00003EE5" w:rsidRPr="009403C2">
        <w:rPr>
          <w:rFonts w:cstheme="minorHAnsi"/>
          <w:noProof/>
          <w:szCs w:val="24"/>
          <w:lang w:eastAsia="en-GB"/>
        </w:rPr>
        <w:instrText xml:space="preserve"> INCLUDEPICTURE  "cid:image001.png@01D40169.79EFA790" \* MERGEFORMATINET </w:instrText>
      </w:r>
      <w:r w:rsidR="00003EE5" w:rsidRPr="009403C2">
        <w:rPr>
          <w:rFonts w:cstheme="minorHAnsi"/>
          <w:noProof/>
          <w:szCs w:val="24"/>
          <w:lang w:eastAsia="en-GB"/>
        </w:rPr>
        <w:fldChar w:fldCharType="separate"/>
      </w:r>
      <w:r w:rsidR="00806612" w:rsidRPr="009403C2">
        <w:rPr>
          <w:rFonts w:cstheme="minorHAnsi"/>
          <w:noProof/>
          <w:szCs w:val="24"/>
          <w:lang w:eastAsia="en-GB"/>
        </w:rPr>
        <w:fldChar w:fldCharType="begin"/>
      </w:r>
      <w:r w:rsidR="00806612" w:rsidRPr="009403C2">
        <w:rPr>
          <w:rFonts w:cstheme="minorHAnsi"/>
          <w:noProof/>
          <w:szCs w:val="24"/>
          <w:lang w:eastAsia="en-GB"/>
        </w:rPr>
        <w:instrText xml:space="preserve"> INCLUDEPICTURE  "cid:image001.png@01D40169.79EFA790" \* MERGEFORMATINET </w:instrText>
      </w:r>
      <w:r w:rsidR="00806612" w:rsidRPr="009403C2">
        <w:rPr>
          <w:rFonts w:cstheme="minorHAnsi"/>
          <w:noProof/>
          <w:szCs w:val="24"/>
          <w:lang w:eastAsia="en-GB"/>
        </w:rPr>
        <w:fldChar w:fldCharType="separate"/>
      </w:r>
      <w:r w:rsidR="00F0512F" w:rsidRPr="009403C2">
        <w:rPr>
          <w:rFonts w:cstheme="minorHAnsi"/>
          <w:noProof/>
          <w:szCs w:val="24"/>
          <w:lang w:eastAsia="en-GB"/>
        </w:rPr>
        <w:fldChar w:fldCharType="begin"/>
      </w:r>
      <w:r w:rsidR="00F0512F" w:rsidRPr="009403C2">
        <w:rPr>
          <w:rFonts w:cstheme="minorHAnsi"/>
          <w:noProof/>
          <w:szCs w:val="24"/>
          <w:lang w:eastAsia="en-GB"/>
        </w:rPr>
        <w:instrText xml:space="preserve"> INCLUDEPICTURE  "cid:image001.png@01D40169.79EFA790" \* MERGEFORMATINET </w:instrText>
      </w:r>
      <w:r w:rsidR="00F0512F" w:rsidRPr="009403C2">
        <w:rPr>
          <w:rFonts w:cstheme="minorHAnsi"/>
          <w:noProof/>
          <w:szCs w:val="24"/>
          <w:lang w:eastAsia="en-GB"/>
        </w:rPr>
        <w:fldChar w:fldCharType="separate"/>
      </w:r>
      <w:r w:rsidR="00435EED" w:rsidRPr="009403C2">
        <w:rPr>
          <w:rFonts w:cstheme="minorHAnsi"/>
          <w:noProof/>
          <w:szCs w:val="24"/>
          <w:lang w:eastAsia="en-GB"/>
        </w:rPr>
        <w:fldChar w:fldCharType="begin"/>
      </w:r>
      <w:r w:rsidR="00435EED" w:rsidRPr="009403C2">
        <w:rPr>
          <w:rFonts w:cstheme="minorHAnsi"/>
          <w:noProof/>
          <w:szCs w:val="24"/>
          <w:lang w:eastAsia="en-GB"/>
        </w:rPr>
        <w:instrText xml:space="preserve"> INCLUDEPICTURE  "cid:image001.png@01D40169.79EFA790" \* MERGEFORMATINET </w:instrText>
      </w:r>
      <w:r w:rsidR="00435EED" w:rsidRPr="009403C2">
        <w:rPr>
          <w:rFonts w:cstheme="minorHAnsi"/>
          <w:noProof/>
          <w:szCs w:val="24"/>
          <w:lang w:eastAsia="en-GB"/>
        </w:rPr>
        <w:fldChar w:fldCharType="separate"/>
      </w:r>
      <w:r w:rsidR="00DD0280" w:rsidRPr="009403C2">
        <w:rPr>
          <w:rFonts w:cstheme="minorHAnsi"/>
          <w:noProof/>
          <w:szCs w:val="24"/>
          <w:lang w:eastAsia="en-GB"/>
        </w:rPr>
        <w:fldChar w:fldCharType="begin"/>
      </w:r>
      <w:r w:rsidR="00DD0280" w:rsidRPr="009403C2">
        <w:rPr>
          <w:rFonts w:cstheme="minorHAnsi"/>
          <w:noProof/>
          <w:szCs w:val="24"/>
          <w:lang w:eastAsia="en-GB"/>
        </w:rPr>
        <w:instrText xml:space="preserve"> INCLUDEPICTURE  "cid:image001.png@01D40169.79EFA790" \* MERGEFORMATINET </w:instrText>
      </w:r>
      <w:r w:rsidR="00DD0280" w:rsidRPr="009403C2">
        <w:rPr>
          <w:rFonts w:cstheme="minorHAnsi"/>
          <w:noProof/>
          <w:szCs w:val="24"/>
          <w:lang w:eastAsia="en-GB"/>
        </w:rPr>
        <w:fldChar w:fldCharType="separate"/>
      </w:r>
      <w:r w:rsidR="009403C2" w:rsidRPr="009403C2">
        <w:rPr>
          <w:rFonts w:cstheme="minorHAnsi"/>
          <w:noProof/>
          <w:szCs w:val="24"/>
          <w:lang w:eastAsia="en-GB"/>
        </w:rPr>
        <w:fldChar w:fldCharType="begin"/>
      </w:r>
      <w:r w:rsidR="009403C2" w:rsidRPr="009403C2">
        <w:rPr>
          <w:rFonts w:cstheme="minorHAnsi"/>
          <w:noProof/>
          <w:szCs w:val="24"/>
          <w:lang w:eastAsia="en-GB"/>
        </w:rPr>
        <w:instrText xml:space="preserve"> INCLUDEPICTURE  "cid:image001.png@01D40169.79EFA790" \* MERGEFORMATINET </w:instrText>
      </w:r>
      <w:r w:rsidR="009403C2" w:rsidRPr="009403C2">
        <w:rPr>
          <w:rFonts w:cstheme="minorHAnsi"/>
          <w:noProof/>
          <w:szCs w:val="24"/>
          <w:lang w:eastAsia="en-GB"/>
        </w:rPr>
        <w:fldChar w:fldCharType="separate"/>
      </w:r>
      <w:r>
        <w:rPr>
          <w:rFonts w:cstheme="minorHAnsi"/>
          <w:noProof/>
          <w:szCs w:val="24"/>
          <w:lang w:eastAsia="en-GB"/>
        </w:rPr>
        <w:fldChar w:fldCharType="begin"/>
      </w:r>
      <w:r>
        <w:rPr>
          <w:rFonts w:cstheme="minorHAnsi"/>
          <w:noProof/>
          <w:szCs w:val="24"/>
          <w:lang w:eastAsia="en-GB"/>
        </w:rPr>
        <w:instrText xml:space="preserve"> INCLUDEPICTURE  "cid:image001.png@01D40169.79EFA790" \* MERGEFORMATINET </w:instrText>
      </w:r>
      <w:r>
        <w:rPr>
          <w:rFonts w:cstheme="minorHAnsi"/>
          <w:noProof/>
          <w:szCs w:val="24"/>
          <w:lang w:eastAsia="en-GB"/>
        </w:rPr>
        <w:fldChar w:fldCharType="separate"/>
      </w:r>
      <w:r w:rsidR="00C431FD">
        <w:rPr>
          <w:rFonts w:cstheme="minorHAnsi"/>
          <w:noProof/>
          <w:szCs w:val="24"/>
          <w:lang w:eastAsia="en-GB"/>
        </w:rPr>
        <w:fldChar w:fldCharType="begin"/>
      </w:r>
      <w:r w:rsidR="00C431FD">
        <w:rPr>
          <w:rFonts w:cstheme="minorHAnsi"/>
          <w:noProof/>
          <w:szCs w:val="24"/>
          <w:lang w:eastAsia="en-GB"/>
        </w:rPr>
        <w:instrText xml:space="preserve"> INCLUDEPICTURE  "cid:image001.png@01D40169.79EFA790" \* MERGEFORMATINET </w:instrText>
      </w:r>
      <w:r w:rsidR="00C431FD">
        <w:rPr>
          <w:rFonts w:cstheme="minorHAnsi"/>
          <w:noProof/>
          <w:szCs w:val="24"/>
          <w:lang w:eastAsia="en-GB"/>
        </w:rPr>
        <w:fldChar w:fldCharType="separate"/>
      </w:r>
      <w:r w:rsidR="00765201">
        <w:rPr>
          <w:rFonts w:cstheme="minorHAnsi"/>
          <w:noProof/>
          <w:szCs w:val="24"/>
          <w:lang w:eastAsia="en-GB"/>
        </w:rPr>
        <w:fldChar w:fldCharType="begin"/>
      </w:r>
      <w:r w:rsidR="00765201">
        <w:rPr>
          <w:rFonts w:cstheme="minorHAnsi"/>
          <w:noProof/>
          <w:szCs w:val="24"/>
          <w:lang w:eastAsia="en-GB"/>
        </w:rPr>
        <w:instrText xml:space="preserve"> INCLUDEPICTURE  "cid:image001.png@01D40169.79EFA790" \* MERGEFORMATINET </w:instrText>
      </w:r>
      <w:r w:rsidR="00765201">
        <w:rPr>
          <w:rFonts w:cstheme="minorHAnsi"/>
          <w:noProof/>
          <w:szCs w:val="24"/>
          <w:lang w:eastAsia="en-GB"/>
        </w:rPr>
        <w:fldChar w:fldCharType="separate"/>
      </w:r>
      <w:r w:rsidR="00E658C7">
        <w:rPr>
          <w:rFonts w:cstheme="minorHAnsi"/>
          <w:noProof/>
          <w:szCs w:val="24"/>
          <w:lang w:eastAsia="en-GB"/>
        </w:rPr>
        <w:fldChar w:fldCharType="begin"/>
      </w:r>
      <w:r w:rsidR="00E658C7">
        <w:rPr>
          <w:rFonts w:cstheme="minorHAnsi"/>
          <w:noProof/>
          <w:szCs w:val="24"/>
          <w:lang w:eastAsia="en-GB"/>
        </w:rPr>
        <w:instrText xml:space="preserve"> </w:instrText>
      </w:r>
      <w:r w:rsidR="00E658C7">
        <w:rPr>
          <w:rFonts w:cstheme="minorHAnsi"/>
          <w:noProof/>
          <w:szCs w:val="24"/>
          <w:lang w:eastAsia="en-GB"/>
        </w:rPr>
        <w:instrText>INCLUDEPICTURE  "cid:image001.png@01D40169.79EFA790" \* MERGEFORMATINET</w:instrText>
      </w:r>
      <w:r w:rsidR="00E658C7">
        <w:rPr>
          <w:rFonts w:cstheme="minorHAnsi"/>
          <w:noProof/>
          <w:szCs w:val="24"/>
          <w:lang w:eastAsia="en-GB"/>
        </w:rPr>
        <w:instrText xml:space="preserve"> </w:instrText>
      </w:r>
      <w:r w:rsidR="00E658C7">
        <w:rPr>
          <w:rFonts w:cstheme="minorHAnsi"/>
          <w:noProof/>
          <w:szCs w:val="24"/>
          <w:lang w:eastAsia="en-GB"/>
        </w:rPr>
        <w:fldChar w:fldCharType="separate"/>
      </w:r>
      <w:r w:rsidR="00E658C7">
        <w:rPr>
          <w:rFonts w:cstheme="minorHAnsi"/>
          <w:noProof/>
          <w:szCs w:val="24"/>
          <w:lang w:eastAsia="en-GB"/>
        </w:rPr>
        <w:pict w14:anchorId="3228C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29.25pt;visibility:visible">
            <v:imagedata r:id="rId8" r:href="rId9"/>
          </v:shape>
        </w:pict>
      </w:r>
      <w:r w:rsidR="00E658C7">
        <w:rPr>
          <w:rFonts w:cstheme="minorHAnsi"/>
          <w:noProof/>
          <w:szCs w:val="24"/>
          <w:lang w:eastAsia="en-GB"/>
        </w:rPr>
        <w:fldChar w:fldCharType="end"/>
      </w:r>
      <w:r w:rsidR="00765201">
        <w:rPr>
          <w:rFonts w:cstheme="minorHAnsi"/>
          <w:noProof/>
          <w:szCs w:val="24"/>
          <w:lang w:eastAsia="en-GB"/>
        </w:rPr>
        <w:fldChar w:fldCharType="end"/>
      </w:r>
      <w:r w:rsidR="00C431FD">
        <w:rPr>
          <w:rFonts w:cstheme="minorHAnsi"/>
          <w:noProof/>
          <w:szCs w:val="24"/>
          <w:lang w:eastAsia="en-GB"/>
        </w:rPr>
        <w:fldChar w:fldCharType="end"/>
      </w:r>
      <w:r>
        <w:rPr>
          <w:rFonts w:cstheme="minorHAnsi"/>
          <w:noProof/>
          <w:szCs w:val="24"/>
          <w:lang w:eastAsia="en-GB"/>
        </w:rPr>
        <w:fldChar w:fldCharType="end"/>
      </w:r>
      <w:r w:rsidR="009403C2" w:rsidRPr="009403C2">
        <w:rPr>
          <w:rFonts w:cstheme="minorHAnsi"/>
          <w:noProof/>
          <w:szCs w:val="24"/>
          <w:lang w:eastAsia="en-GB"/>
        </w:rPr>
        <w:fldChar w:fldCharType="end"/>
      </w:r>
      <w:r w:rsidR="00DD0280" w:rsidRPr="009403C2">
        <w:rPr>
          <w:rFonts w:cstheme="minorHAnsi"/>
          <w:noProof/>
          <w:szCs w:val="24"/>
          <w:lang w:eastAsia="en-GB"/>
        </w:rPr>
        <w:fldChar w:fldCharType="end"/>
      </w:r>
      <w:r w:rsidR="00435EED" w:rsidRPr="009403C2">
        <w:rPr>
          <w:rFonts w:cstheme="minorHAnsi"/>
          <w:noProof/>
          <w:szCs w:val="24"/>
          <w:lang w:eastAsia="en-GB"/>
        </w:rPr>
        <w:fldChar w:fldCharType="end"/>
      </w:r>
      <w:r w:rsidR="00F0512F" w:rsidRPr="009403C2">
        <w:rPr>
          <w:rFonts w:cstheme="minorHAnsi"/>
          <w:noProof/>
          <w:szCs w:val="24"/>
          <w:lang w:eastAsia="en-GB"/>
        </w:rPr>
        <w:fldChar w:fldCharType="end"/>
      </w:r>
      <w:r w:rsidR="00806612" w:rsidRPr="009403C2">
        <w:rPr>
          <w:rFonts w:cstheme="minorHAnsi"/>
          <w:noProof/>
          <w:szCs w:val="24"/>
          <w:lang w:eastAsia="en-GB"/>
        </w:rPr>
        <w:fldChar w:fldCharType="end"/>
      </w:r>
      <w:r w:rsidR="00003EE5" w:rsidRPr="009403C2">
        <w:rPr>
          <w:rFonts w:cstheme="minorHAnsi"/>
          <w:noProof/>
          <w:szCs w:val="24"/>
          <w:lang w:eastAsia="en-GB"/>
        </w:rPr>
        <w:fldChar w:fldCharType="end"/>
      </w:r>
      <w:r w:rsidR="00CE2B8B" w:rsidRPr="009403C2">
        <w:rPr>
          <w:rFonts w:cstheme="minorHAnsi"/>
          <w:noProof/>
          <w:szCs w:val="24"/>
          <w:lang w:eastAsia="en-GB"/>
        </w:rPr>
        <w:fldChar w:fldCharType="end"/>
      </w:r>
      <w:r w:rsidR="00CA0F50" w:rsidRPr="009403C2">
        <w:rPr>
          <w:rFonts w:cstheme="minorHAnsi"/>
          <w:noProof/>
          <w:szCs w:val="24"/>
          <w:lang w:eastAsia="en-GB"/>
        </w:rPr>
        <w:fldChar w:fldCharType="end"/>
      </w:r>
      <w:r w:rsidR="00D01D2C" w:rsidRPr="009403C2">
        <w:rPr>
          <w:rFonts w:cstheme="minorHAnsi"/>
          <w:noProof/>
          <w:szCs w:val="24"/>
          <w:lang w:eastAsia="en-GB"/>
        </w:rPr>
        <w:fldChar w:fldCharType="end"/>
      </w:r>
      <w:r w:rsidRPr="009403C2">
        <w:rPr>
          <w:rFonts w:cstheme="minorHAnsi"/>
          <w:noProof/>
          <w:szCs w:val="24"/>
          <w:lang w:eastAsia="en-GB"/>
        </w:rPr>
        <w:fldChar w:fldCharType="end"/>
      </w:r>
      <w:r w:rsidRPr="009403C2">
        <w:rPr>
          <w:rFonts w:cstheme="minorHAnsi"/>
          <w:noProof/>
          <w:szCs w:val="24"/>
          <w:lang w:eastAsia="en-GB"/>
        </w:rPr>
        <w:fldChar w:fldCharType="end"/>
      </w:r>
      <w:r w:rsidRPr="009403C2">
        <w:rPr>
          <w:rFonts w:cstheme="minorHAnsi"/>
          <w:noProof/>
          <w:szCs w:val="24"/>
          <w:lang w:eastAsia="en-GB"/>
        </w:rPr>
        <w:fldChar w:fldCharType="end"/>
      </w:r>
      <w:r w:rsidRPr="009403C2">
        <w:rPr>
          <w:rFonts w:cstheme="minorHAnsi"/>
          <w:noProof/>
          <w:szCs w:val="24"/>
          <w:lang w:eastAsia="en-GB"/>
        </w:rPr>
        <w:fldChar w:fldCharType="end"/>
      </w:r>
      <w:r w:rsidRPr="009403C2">
        <w:rPr>
          <w:rFonts w:cstheme="minorHAnsi"/>
          <w:noProof/>
          <w:szCs w:val="24"/>
          <w:lang w:eastAsia="en-GB"/>
        </w:rPr>
        <w:fldChar w:fldCharType="end"/>
      </w:r>
      <w:r w:rsidRPr="009403C2">
        <w:rPr>
          <w:rFonts w:cstheme="minorHAnsi"/>
          <w:noProof/>
          <w:szCs w:val="24"/>
          <w:lang w:eastAsia="en-GB"/>
        </w:rPr>
        <w:fldChar w:fldCharType="end"/>
      </w:r>
      <w:r w:rsidRPr="009403C2">
        <w:rPr>
          <w:rFonts w:cstheme="minorHAnsi"/>
          <w:noProof/>
          <w:szCs w:val="24"/>
          <w:lang w:eastAsia="en-GB"/>
        </w:rPr>
        <w:fldChar w:fldCharType="end"/>
      </w:r>
      <w:r w:rsidRPr="009403C2">
        <w:rPr>
          <w:rFonts w:cstheme="minorHAnsi"/>
          <w:noProof/>
          <w:szCs w:val="24"/>
          <w:lang w:eastAsia="en-GB"/>
        </w:rPr>
        <w:fldChar w:fldCharType="end"/>
      </w:r>
      <w:r w:rsidRPr="009403C2">
        <w:rPr>
          <w:rFonts w:cstheme="minorHAnsi"/>
          <w:noProof/>
          <w:szCs w:val="24"/>
          <w:lang w:eastAsia="en-GB"/>
        </w:rPr>
        <w:fldChar w:fldCharType="end"/>
      </w:r>
      <w:r w:rsidRPr="009403C2">
        <w:rPr>
          <w:rFonts w:cstheme="minorHAnsi"/>
          <w:noProof/>
          <w:szCs w:val="24"/>
          <w:lang w:eastAsia="en-GB"/>
        </w:rPr>
        <w:fldChar w:fldCharType="end"/>
      </w:r>
      <w:r w:rsidRPr="009403C2">
        <w:rPr>
          <w:rFonts w:cstheme="minorHAnsi"/>
          <w:noProof/>
          <w:szCs w:val="24"/>
          <w:lang w:eastAsia="en-GB"/>
        </w:rPr>
        <w:fldChar w:fldCharType="end"/>
      </w:r>
      <w:r w:rsidRPr="009403C2">
        <w:rPr>
          <w:rFonts w:cstheme="minorHAnsi"/>
          <w:noProof/>
          <w:szCs w:val="24"/>
          <w:lang w:eastAsia="en-GB"/>
        </w:rPr>
        <w:fldChar w:fldCharType="end"/>
      </w:r>
      <w:r w:rsidRPr="009403C2">
        <w:rPr>
          <w:rFonts w:cstheme="minorHAnsi"/>
          <w:noProof/>
          <w:szCs w:val="24"/>
          <w:lang w:eastAsia="en-GB"/>
        </w:rPr>
        <w:fldChar w:fldCharType="end"/>
      </w:r>
      <w:r w:rsidRPr="009403C2">
        <w:rPr>
          <w:rFonts w:cstheme="minorHAnsi"/>
          <w:noProof/>
          <w:szCs w:val="24"/>
          <w:lang w:eastAsia="en-GB"/>
        </w:rPr>
        <w:fldChar w:fldCharType="end"/>
      </w:r>
      <w:r w:rsidRPr="009403C2">
        <w:rPr>
          <w:rFonts w:cstheme="minorHAnsi"/>
          <w:noProof/>
          <w:szCs w:val="24"/>
          <w:lang w:eastAsia="en-GB"/>
        </w:rPr>
        <w:fldChar w:fldCharType="end"/>
      </w:r>
      <w:r w:rsidRPr="009403C2">
        <w:rPr>
          <w:rFonts w:cstheme="minorHAnsi"/>
          <w:noProof/>
          <w:szCs w:val="24"/>
          <w:lang w:eastAsia="en-GB"/>
        </w:rPr>
        <w:fldChar w:fldCharType="end"/>
      </w:r>
      <w:r w:rsidRPr="009403C2">
        <w:rPr>
          <w:rFonts w:cstheme="minorHAnsi"/>
          <w:noProof/>
          <w:szCs w:val="24"/>
          <w:lang w:eastAsia="en-GB"/>
        </w:rPr>
        <w:fldChar w:fldCharType="end"/>
      </w:r>
      <w:r w:rsidRPr="009403C2">
        <w:rPr>
          <w:rFonts w:cstheme="minorHAnsi"/>
          <w:noProof/>
          <w:szCs w:val="24"/>
          <w:lang w:eastAsia="en-GB"/>
        </w:rPr>
        <w:fldChar w:fldCharType="end"/>
      </w:r>
      <w:r w:rsidRPr="009403C2">
        <w:rPr>
          <w:rFonts w:cstheme="minorHAnsi"/>
          <w:noProof/>
          <w:szCs w:val="24"/>
          <w:lang w:eastAsia="en-GB"/>
        </w:rPr>
        <w:fldChar w:fldCharType="end"/>
      </w:r>
      <w:r w:rsidRPr="009403C2">
        <w:rPr>
          <w:rFonts w:cstheme="minorHAnsi"/>
          <w:noProof/>
          <w:szCs w:val="24"/>
          <w:lang w:eastAsia="en-GB"/>
        </w:rPr>
        <w:fldChar w:fldCharType="end"/>
      </w:r>
      <w:r w:rsidRPr="009403C2">
        <w:rPr>
          <w:noProof/>
          <w:lang w:eastAsia="en-GB"/>
        </w:rPr>
        <w:drawing>
          <wp:inline distT="0" distB="0" distL="0" distR="0" wp14:anchorId="37029E49" wp14:editId="6EC16E6D">
            <wp:extent cx="727021" cy="714375"/>
            <wp:effectExtent l="0" t="0" r="0" b="0"/>
            <wp:docPr id="3" name="Picture 3" descr="Advanc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vanced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2531" cy="818050"/>
                    </a:xfrm>
                    <a:prstGeom prst="rect">
                      <a:avLst/>
                    </a:prstGeom>
                    <a:noFill/>
                    <a:ln>
                      <a:noFill/>
                    </a:ln>
                  </pic:spPr>
                </pic:pic>
              </a:graphicData>
            </a:graphic>
          </wp:inline>
        </w:drawing>
      </w:r>
    </w:p>
    <w:sectPr w:rsidR="00DC0081" w:rsidRPr="009403C2" w:rsidSect="00CE2C3B">
      <w:headerReference w:type="default" r:id="rId11"/>
      <w:footerReference w:type="default" r:id="rId12"/>
      <w:pgSz w:w="11906" w:h="16838" w:code="9"/>
      <w:pgMar w:top="1531" w:right="680" w:bottom="2098" w:left="680"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EFF82" w14:textId="77777777" w:rsidR="005C4F1C" w:rsidRDefault="005C4F1C" w:rsidP="00DC0081">
      <w:r>
        <w:separator/>
      </w:r>
    </w:p>
  </w:endnote>
  <w:endnote w:type="continuationSeparator" w:id="0">
    <w:p w14:paraId="67081380" w14:textId="77777777" w:rsidR="005C4F1C" w:rsidRDefault="005C4F1C" w:rsidP="00DC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Impact">
    <w:panose1 w:val="020B0806030902050204"/>
    <w:charset w:val="00"/>
    <w:family w:val="swiss"/>
    <w:pitch w:val="variable"/>
    <w:sig w:usb0="00000287" w:usb1="00000000" w:usb2="00000000" w:usb3="00000000" w:csb0="0000009F"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52FB4" w14:textId="43A77351" w:rsidR="00CE2C3B" w:rsidRDefault="00CE2C3B" w:rsidP="00CE2C3B">
    <w:pPr>
      <w:pStyle w:val="Footer"/>
    </w:pPr>
    <w:r>
      <w:rPr>
        <w:noProof/>
        <w:lang w:eastAsia="en-GB"/>
      </w:rPr>
      <w:drawing>
        <wp:anchor distT="0" distB="0" distL="114300" distR="114300" simplePos="0" relativeHeight="251658240" behindDoc="1" locked="1" layoutInCell="1" allowOverlap="1" wp14:anchorId="09FFBE93" wp14:editId="56D4ECD4">
          <wp:simplePos x="428878" y="9103540"/>
          <wp:positionH relativeFrom="page">
            <wp:align>left</wp:align>
          </wp:positionH>
          <wp:positionV relativeFrom="page">
            <wp:align>bottom</wp:align>
          </wp:positionV>
          <wp:extent cx="7563600" cy="910800"/>
          <wp:effectExtent l="0" t="0" r="0" b="3810"/>
          <wp:wrapNone/>
          <wp:docPr id="982142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142009" name="Picture 982142009"/>
                  <pic:cNvPicPr/>
                </pic:nvPicPr>
                <pic:blipFill>
                  <a:blip r:embed="rId1">
                    <a:extLst>
                      <a:ext uri="{28A0092B-C50C-407E-A947-70E740481C1C}">
                        <a14:useLocalDpi xmlns:a14="http://schemas.microsoft.com/office/drawing/2010/main" val="0"/>
                      </a:ext>
                    </a:extLst>
                  </a:blip>
                  <a:stretch>
                    <a:fillRect/>
                  </a:stretch>
                </pic:blipFill>
                <pic:spPr>
                  <a:xfrm>
                    <a:off x="0" y="0"/>
                    <a:ext cx="7563600" cy="910800"/>
                  </a:xfrm>
                  <a:prstGeom prst="rect">
                    <a:avLst/>
                  </a:prstGeom>
                </pic:spPr>
              </pic:pic>
            </a:graphicData>
          </a:graphic>
          <wp14:sizeRelH relativeFrom="margin">
            <wp14:pctWidth>0</wp14:pctWidth>
          </wp14:sizeRelH>
          <wp14:sizeRelV relativeFrom="margin">
            <wp14:pctHeight>0</wp14:pctHeight>
          </wp14:sizeRelV>
        </wp:anchor>
      </w:drawing>
    </w:r>
  </w:p>
  <w:p w14:paraId="0413FD50" w14:textId="77777777" w:rsidR="00CE2C3B" w:rsidRPr="00092B54" w:rsidRDefault="00CE2C3B" w:rsidP="00CE2C3B">
    <w:pPr>
      <w:pStyle w:val="Footer"/>
      <w:rPr>
        <w:b/>
        <w:bCs/>
      </w:rPr>
    </w:pPr>
    <w:proofErr w:type="gramStart"/>
    <w:r w:rsidRPr="00092B54">
      <w:rPr>
        <w:b/>
        <w:bCs/>
      </w:rPr>
      <w:t>aquaticsgb.</w:t>
    </w:r>
    <w:r>
      <w:rPr>
        <w:b/>
        <w:bCs/>
      </w:rPr>
      <w:t>com</w:t>
    </w:r>
    <w:r w:rsidRPr="00092B54">
      <w:rPr>
        <w:b/>
        <w:bCs/>
      </w:rPr>
      <w:t xml:space="preserve">  |</w:t>
    </w:r>
    <w:proofErr w:type="gramEnd"/>
    <w:r w:rsidRPr="00092B54">
      <w:rPr>
        <w:b/>
        <w:bCs/>
      </w:rPr>
      <w:t xml:space="preserve">  info@aquaticsgb.com  |  01509 618700</w:t>
    </w:r>
  </w:p>
  <w:p w14:paraId="0DE98F47" w14:textId="77777777" w:rsidR="00CE2C3B" w:rsidRDefault="00CE2C3B" w:rsidP="00CE2C3B">
    <w:pPr>
      <w:pStyle w:val="Footer"/>
    </w:pPr>
    <w:r>
      <w:t>SportPark, 3 Oakwood Drive, Loughborough, LE11 3QF</w:t>
    </w:r>
  </w:p>
  <w:p w14:paraId="542A4685" w14:textId="77777777" w:rsidR="00CE2C3B" w:rsidRDefault="00CE2C3B" w:rsidP="00CE2C3B">
    <w:pPr>
      <w:pStyle w:val="TradingName"/>
    </w:pPr>
  </w:p>
  <w:p w14:paraId="42E86AC7" w14:textId="4F7E480F" w:rsidR="00CE2C3B" w:rsidRDefault="00CE2C3B" w:rsidP="00CE2C3B">
    <w:pPr>
      <w:pStyle w:val="TradingName"/>
    </w:pPr>
    <w:r w:rsidRPr="00DC0081">
      <w:t>Aquatics GB is the trading name of British Swimming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E5E8C" w14:textId="77777777" w:rsidR="005C4F1C" w:rsidRDefault="005C4F1C" w:rsidP="00DC0081">
      <w:r>
        <w:separator/>
      </w:r>
    </w:p>
  </w:footnote>
  <w:footnote w:type="continuationSeparator" w:id="0">
    <w:p w14:paraId="00D71B6F" w14:textId="77777777" w:rsidR="005C4F1C" w:rsidRDefault="005C4F1C" w:rsidP="00DC0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53ADF" w14:textId="0FEF6DA2" w:rsidR="0086267C" w:rsidRDefault="0086267C">
    <w:pPr>
      <w:pStyle w:val="Header"/>
    </w:pPr>
    <w:r>
      <w:rPr>
        <w:noProof/>
        <w:lang w:eastAsia="en-GB"/>
      </w:rPr>
      <w:drawing>
        <wp:inline distT="0" distB="0" distL="0" distR="0" wp14:anchorId="6F4D9B1E" wp14:editId="18EEF51D">
          <wp:extent cx="2073600" cy="237954"/>
          <wp:effectExtent l="0" t="0" r="0" b="3810"/>
          <wp:docPr id="197197871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78717" name="Graphic 19719787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73600" cy="2379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80064"/>
    <w:multiLevelType w:val="hybridMultilevel"/>
    <w:tmpl w:val="5D4EF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B4D1B"/>
    <w:multiLevelType w:val="hybridMultilevel"/>
    <w:tmpl w:val="E572E0BA"/>
    <w:lvl w:ilvl="0" w:tplc="BDF4BDFA">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FD3747"/>
    <w:multiLevelType w:val="hybridMultilevel"/>
    <w:tmpl w:val="9CD65B1C"/>
    <w:lvl w:ilvl="0" w:tplc="95E848D8">
      <w:start w:val="1"/>
      <w:numFmt w:val="bullet"/>
      <w:lvlText w:val="•"/>
      <w:lvlJc w:val="left"/>
      <w:pPr>
        <w:ind w:left="315"/>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805235B6">
      <w:start w:val="1"/>
      <w:numFmt w:val="bullet"/>
      <w:lvlText w:val="o"/>
      <w:lvlJc w:val="left"/>
      <w:pPr>
        <w:ind w:left="122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2" w:tplc="D85CBA4E">
      <w:start w:val="1"/>
      <w:numFmt w:val="bullet"/>
      <w:lvlText w:val="▪"/>
      <w:lvlJc w:val="left"/>
      <w:pPr>
        <w:ind w:left="194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3" w:tplc="BBC63406">
      <w:start w:val="1"/>
      <w:numFmt w:val="bullet"/>
      <w:lvlText w:val="•"/>
      <w:lvlJc w:val="left"/>
      <w:pPr>
        <w:ind w:left="266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4" w:tplc="291ED232">
      <w:start w:val="1"/>
      <w:numFmt w:val="bullet"/>
      <w:lvlText w:val="o"/>
      <w:lvlJc w:val="left"/>
      <w:pPr>
        <w:ind w:left="338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5" w:tplc="3D428EC0">
      <w:start w:val="1"/>
      <w:numFmt w:val="bullet"/>
      <w:lvlText w:val="▪"/>
      <w:lvlJc w:val="left"/>
      <w:pPr>
        <w:ind w:left="410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6" w:tplc="EEB2B1A4">
      <w:start w:val="1"/>
      <w:numFmt w:val="bullet"/>
      <w:lvlText w:val="•"/>
      <w:lvlJc w:val="left"/>
      <w:pPr>
        <w:ind w:left="482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7" w:tplc="941ED860">
      <w:start w:val="1"/>
      <w:numFmt w:val="bullet"/>
      <w:lvlText w:val="o"/>
      <w:lvlJc w:val="left"/>
      <w:pPr>
        <w:ind w:left="554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8" w:tplc="7B563350">
      <w:start w:val="1"/>
      <w:numFmt w:val="bullet"/>
      <w:lvlText w:val="▪"/>
      <w:lvlJc w:val="left"/>
      <w:pPr>
        <w:ind w:left="626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abstractNum>
  <w:abstractNum w:abstractNumId="3" w15:restartNumberingAfterBreak="0">
    <w:nsid w:val="3A0815D2"/>
    <w:multiLevelType w:val="hybridMultilevel"/>
    <w:tmpl w:val="0BE6C0EC"/>
    <w:lvl w:ilvl="0" w:tplc="C1568654">
      <w:start w:val="1"/>
      <w:numFmt w:val="bullet"/>
      <w:lvlText w:val="•"/>
      <w:lvlJc w:val="left"/>
      <w:pPr>
        <w:ind w:left="315"/>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0E124A58">
      <w:start w:val="1"/>
      <w:numFmt w:val="bullet"/>
      <w:lvlText w:val="o"/>
      <w:lvlJc w:val="left"/>
      <w:pPr>
        <w:ind w:left="122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2" w:tplc="7A7693C4">
      <w:start w:val="1"/>
      <w:numFmt w:val="bullet"/>
      <w:lvlText w:val="▪"/>
      <w:lvlJc w:val="left"/>
      <w:pPr>
        <w:ind w:left="194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3" w:tplc="2AC2B656">
      <w:start w:val="1"/>
      <w:numFmt w:val="bullet"/>
      <w:lvlText w:val="•"/>
      <w:lvlJc w:val="left"/>
      <w:pPr>
        <w:ind w:left="266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4" w:tplc="9FB2F96C">
      <w:start w:val="1"/>
      <w:numFmt w:val="bullet"/>
      <w:lvlText w:val="o"/>
      <w:lvlJc w:val="left"/>
      <w:pPr>
        <w:ind w:left="338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5" w:tplc="6922D888">
      <w:start w:val="1"/>
      <w:numFmt w:val="bullet"/>
      <w:lvlText w:val="▪"/>
      <w:lvlJc w:val="left"/>
      <w:pPr>
        <w:ind w:left="410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6" w:tplc="8A021282">
      <w:start w:val="1"/>
      <w:numFmt w:val="bullet"/>
      <w:lvlText w:val="•"/>
      <w:lvlJc w:val="left"/>
      <w:pPr>
        <w:ind w:left="4820"/>
      </w:pPr>
      <w:rPr>
        <w:rFonts w:ascii="Arial" w:eastAsia="Arial" w:hAnsi="Arial" w:cs="Arial"/>
        <w:b w:val="0"/>
        <w:i w:val="0"/>
        <w:strike w:val="0"/>
        <w:dstrike w:val="0"/>
        <w:color w:val="004288"/>
        <w:sz w:val="22"/>
        <w:szCs w:val="22"/>
        <w:u w:val="none" w:color="000000"/>
        <w:bdr w:val="none" w:sz="0" w:space="0" w:color="auto"/>
        <w:shd w:val="clear" w:color="auto" w:fill="auto"/>
        <w:vertAlign w:val="baseline"/>
      </w:rPr>
    </w:lvl>
    <w:lvl w:ilvl="7" w:tplc="6E4E39DC">
      <w:start w:val="1"/>
      <w:numFmt w:val="bullet"/>
      <w:lvlText w:val="o"/>
      <w:lvlJc w:val="left"/>
      <w:pPr>
        <w:ind w:left="554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lvl w:ilvl="8" w:tplc="310641FA">
      <w:start w:val="1"/>
      <w:numFmt w:val="bullet"/>
      <w:lvlText w:val="▪"/>
      <w:lvlJc w:val="left"/>
      <w:pPr>
        <w:ind w:left="6260"/>
      </w:pPr>
      <w:rPr>
        <w:rFonts w:ascii="Segoe UI Symbol" w:eastAsia="Segoe UI Symbol" w:hAnsi="Segoe UI Symbol" w:cs="Segoe UI Symbol"/>
        <w:b w:val="0"/>
        <w:i w:val="0"/>
        <w:strike w:val="0"/>
        <w:dstrike w:val="0"/>
        <w:color w:val="004288"/>
        <w:sz w:val="22"/>
        <w:szCs w:val="22"/>
        <w:u w:val="none" w:color="000000"/>
        <w:bdr w:val="none" w:sz="0" w:space="0" w:color="auto"/>
        <w:shd w:val="clear" w:color="auto" w:fill="auto"/>
        <w:vertAlign w:val="baseline"/>
      </w:rPr>
    </w:lvl>
  </w:abstractNum>
  <w:abstractNum w:abstractNumId="4" w15:restartNumberingAfterBreak="0">
    <w:nsid w:val="50C848D7"/>
    <w:multiLevelType w:val="hybridMultilevel"/>
    <w:tmpl w:val="22661D98"/>
    <w:lvl w:ilvl="0" w:tplc="597C51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429AF"/>
    <w:multiLevelType w:val="hybridMultilevel"/>
    <w:tmpl w:val="D0FC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2036947">
    <w:abstractNumId w:val="2"/>
  </w:num>
  <w:num w:numId="2" w16cid:durableId="1054935134">
    <w:abstractNumId w:val="3"/>
  </w:num>
  <w:num w:numId="3" w16cid:durableId="1064185871">
    <w:abstractNumId w:val="1"/>
  </w:num>
  <w:num w:numId="4" w16cid:durableId="112991467">
    <w:abstractNumId w:val="5"/>
  </w:num>
  <w:num w:numId="5" w16cid:durableId="161313226">
    <w:abstractNumId w:val="4"/>
  </w:num>
  <w:num w:numId="6" w16cid:durableId="9274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C6"/>
    <w:rsid w:val="00003EE5"/>
    <w:rsid w:val="00092B54"/>
    <w:rsid w:val="00250503"/>
    <w:rsid w:val="00274485"/>
    <w:rsid w:val="00323F1B"/>
    <w:rsid w:val="00324255"/>
    <w:rsid w:val="0037371D"/>
    <w:rsid w:val="003F1267"/>
    <w:rsid w:val="00435EED"/>
    <w:rsid w:val="004B1693"/>
    <w:rsid w:val="004F04D1"/>
    <w:rsid w:val="005C4F1C"/>
    <w:rsid w:val="005E23C8"/>
    <w:rsid w:val="006012EE"/>
    <w:rsid w:val="00666914"/>
    <w:rsid w:val="00710136"/>
    <w:rsid w:val="00723C47"/>
    <w:rsid w:val="00765201"/>
    <w:rsid w:val="007B4FE2"/>
    <w:rsid w:val="007D0F6D"/>
    <w:rsid w:val="00806612"/>
    <w:rsid w:val="0086267C"/>
    <w:rsid w:val="00887146"/>
    <w:rsid w:val="009403C2"/>
    <w:rsid w:val="00A40007"/>
    <w:rsid w:val="00A835C6"/>
    <w:rsid w:val="00BA477E"/>
    <w:rsid w:val="00BC5C0C"/>
    <w:rsid w:val="00C431FD"/>
    <w:rsid w:val="00C90E20"/>
    <w:rsid w:val="00CA0F50"/>
    <w:rsid w:val="00CE2B8B"/>
    <w:rsid w:val="00CE2C3B"/>
    <w:rsid w:val="00D01D2C"/>
    <w:rsid w:val="00D63C60"/>
    <w:rsid w:val="00D84677"/>
    <w:rsid w:val="00DC0081"/>
    <w:rsid w:val="00DD0280"/>
    <w:rsid w:val="00DF0C35"/>
    <w:rsid w:val="00E658C7"/>
    <w:rsid w:val="00EC3741"/>
    <w:rsid w:val="00F0512F"/>
    <w:rsid w:val="00F062A7"/>
    <w:rsid w:val="00F61E53"/>
    <w:rsid w:val="00F812E1"/>
    <w:rsid w:val="00FB3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C6D8EE"/>
  <w14:defaultImageDpi w14:val="32767"/>
  <w15:chartTrackingRefBased/>
  <w15:docId w15:val="{58F6CA64-BA5E-4C12-86BD-36D21C33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C47"/>
    <w:pPr>
      <w:spacing w:after="0" w:line="240" w:lineRule="auto"/>
    </w:pPr>
    <w:rPr>
      <w:color w:val="00003C" w:themeColor="text2"/>
      <w:sz w:val="24"/>
    </w:rPr>
  </w:style>
  <w:style w:type="paragraph" w:styleId="Heading1">
    <w:name w:val="heading 1"/>
    <w:basedOn w:val="Normal"/>
    <w:next w:val="Normal"/>
    <w:link w:val="Heading1Char"/>
    <w:qFormat/>
    <w:rsid w:val="0086267C"/>
    <w:pPr>
      <w:keepNext/>
      <w:keepLines/>
      <w:outlineLvl w:val="0"/>
    </w:pPr>
    <w:rPr>
      <w:rFonts w:eastAsiaTheme="majorEastAsia" w:cstheme="majorBidi"/>
      <w:b/>
      <w:szCs w:val="40"/>
    </w:rPr>
  </w:style>
  <w:style w:type="paragraph" w:styleId="Heading2">
    <w:name w:val="heading 2"/>
    <w:basedOn w:val="Normal"/>
    <w:next w:val="Normal"/>
    <w:link w:val="Heading2Char"/>
    <w:uiPriority w:val="9"/>
    <w:semiHidden/>
    <w:qFormat/>
    <w:rsid w:val="00A835C6"/>
    <w:pPr>
      <w:keepNext/>
      <w:keepLines/>
      <w:spacing w:before="160" w:after="80"/>
      <w:outlineLvl w:val="1"/>
    </w:pPr>
    <w:rPr>
      <w:rFonts w:asciiTheme="majorHAnsi" w:eastAsiaTheme="majorEastAsia" w:hAnsiTheme="majorHAnsi" w:cstheme="majorBidi"/>
      <w:color w:val="0099BF" w:themeColor="accent1" w:themeShade="BF"/>
      <w:sz w:val="32"/>
      <w:szCs w:val="32"/>
    </w:rPr>
  </w:style>
  <w:style w:type="paragraph" w:styleId="Heading3">
    <w:name w:val="heading 3"/>
    <w:basedOn w:val="Normal"/>
    <w:next w:val="Normal"/>
    <w:link w:val="Heading3Char"/>
    <w:uiPriority w:val="9"/>
    <w:semiHidden/>
    <w:unhideWhenUsed/>
    <w:qFormat/>
    <w:rsid w:val="00A835C6"/>
    <w:pPr>
      <w:keepNext/>
      <w:keepLines/>
      <w:spacing w:before="160" w:after="80"/>
      <w:outlineLvl w:val="2"/>
    </w:pPr>
    <w:rPr>
      <w:rFonts w:eastAsiaTheme="majorEastAsia" w:cstheme="majorBidi"/>
      <w:color w:val="0099BF" w:themeColor="accent1" w:themeShade="BF"/>
      <w:sz w:val="28"/>
      <w:szCs w:val="28"/>
    </w:rPr>
  </w:style>
  <w:style w:type="paragraph" w:styleId="Heading4">
    <w:name w:val="heading 4"/>
    <w:basedOn w:val="Normal"/>
    <w:next w:val="Normal"/>
    <w:link w:val="Heading4Char"/>
    <w:uiPriority w:val="9"/>
    <w:semiHidden/>
    <w:unhideWhenUsed/>
    <w:qFormat/>
    <w:rsid w:val="00A835C6"/>
    <w:pPr>
      <w:keepNext/>
      <w:keepLines/>
      <w:spacing w:before="80" w:after="40"/>
      <w:outlineLvl w:val="3"/>
    </w:pPr>
    <w:rPr>
      <w:rFonts w:eastAsiaTheme="majorEastAsia" w:cstheme="majorBidi"/>
      <w:i/>
      <w:iCs/>
      <w:color w:val="0099BF" w:themeColor="accent1" w:themeShade="BF"/>
    </w:rPr>
  </w:style>
  <w:style w:type="paragraph" w:styleId="Heading5">
    <w:name w:val="heading 5"/>
    <w:basedOn w:val="Normal"/>
    <w:next w:val="Normal"/>
    <w:link w:val="Heading5Char"/>
    <w:uiPriority w:val="9"/>
    <w:semiHidden/>
    <w:unhideWhenUsed/>
    <w:qFormat/>
    <w:rsid w:val="00A835C6"/>
    <w:pPr>
      <w:keepNext/>
      <w:keepLines/>
      <w:spacing w:before="80" w:after="40"/>
      <w:outlineLvl w:val="4"/>
    </w:pPr>
    <w:rPr>
      <w:rFonts w:eastAsiaTheme="majorEastAsia" w:cstheme="majorBidi"/>
      <w:color w:val="0099BF" w:themeColor="accent1" w:themeShade="BF"/>
    </w:rPr>
  </w:style>
  <w:style w:type="paragraph" w:styleId="Heading6">
    <w:name w:val="heading 6"/>
    <w:basedOn w:val="Normal"/>
    <w:next w:val="Normal"/>
    <w:link w:val="Heading6Char"/>
    <w:uiPriority w:val="9"/>
    <w:semiHidden/>
    <w:unhideWhenUsed/>
    <w:qFormat/>
    <w:rsid w:val="00A835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5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5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5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C47"/>
    <w:rPr>
      <w:rFonts w:eastAsiaTheme="majorEastAsia" w:cstheme="majorBidi"/>
      <w:b/>
      <w:color w:val="00003C" w:themeColor="text2"/>
      <w:sz w:val="24"/>
      <w:szCs w:val="40"/>
    </w:rPr>
  </w:style>
  <w:style w:type="character" w:customStyle="1" w:styleId="Heading2Char">
    <w:name w:val="Heading 2 Char"/>
    <w:basedOn w:val="DefaultParagraphFont"/>
    <w:link w:val="Heading2"/>
    <w:uiPriority w:val="9"/>
    <w:semiHidden/>
    <w:rsid w:val="00723C47"/>
    <w:rPr>
      <w:rFonts w:asciiTheme="majorHAnsi" w:eastAsiaTheme="majorEastAsia" w:hAnsiTheme="majorHAnsi" w:cstheme="majorBidi"/>
      <w:color w:val="0099BF" w:themeColor="accent1" w:themeShade="BF"/>
      <w:sz w:val="32"/>
      <w:szCs w:val="32"/>
    </w:rPr>
  </w:style>
  <w:style w:type="character" w:customStyle="1" w:styleId="Heading3Char">
    <w:name w:val="Heading 3 Char"/>
    <w:basedOn w:val="DefaultParagraphFont"/>
    <w:link w:val="Heading3"/>
    <w:uiPriority w:val="9"/>
    <w:semiHidden/>
    <w:rsid w:val="00A835C6"/>
    <w:rPr>
      <w:rFonts w:eastAsiaTheme="majorEastAsia" w:cstheme="majorBidi"/>
      <w:color w:val="0099BF" w:themeColor="accent1" w:themeShade="BF"/>
      <w:sz w:val="28"/>
      <w:szCs w:val="28"/>
    </w:rPr>
  </w:style>
  <w:style w:type="character" w:customStyle="1" w:styleId="Heading4Char">
    <w:name w:val="Heading 4 Char"/>
    <w:basedOn w:val="DefaultParagraphFont"/>
    <w:link w:val="Heading4"/>
    <w:uiPriority w:val="9"/>
    <w:semiHidden/>
    <w:rsid w:val="00A835C6"/>
    <w:rPr>
      <w:rFonts w:eastAsiaTheme="majorEastAsia" w:cstheme="majorBidi"/>
      <w:i/>
      <w:iCs/>
      <w:color w:val="0099BF" w:themeColor="accent1" w:themeShade="BF"/>
    </w:rPr>
  </w:style>
  <w:style w:type="character" w:customStyle="1" w:styleId="Heading5Char">
    <w:name w:val="Heading 5 Char"/>
    <w:basedOn w:val="DefaultParagraphFont"/>
    <w:link w:val="Heading5"/>
    <w:uiPriority w:val="9"/>
    <w:semiHidden/>
    <w:rsid w:val="00A835C6"/>
    <w:rPr>
      <w:rFonts w:eastAsiaTheme="majorEastAsia" w:cstheme="majorBidi"/>
      <w:color w:val="0099BF" w:themeColor="accent1" w:themeShade="BF"/>
    </w:rPr>
  </w:style>
  <w:style w:type="character" w:customStyle="1" w:styleId="Heading6Char">
    <w:name w:val="Heading 6 Char"/>
    <w:basedOn w:val="DefaultParagraphFont"/>
    <w:link w:val="Heading6"/>
    <w:uiPriority w:val="9"/>
    <w:semiHidden/>
    <w:rsid w:val="00A835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5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5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5C6"/>
    <w:rPr>
      <w:rFonts w:eastAsiaTheme="majorEastAsia" w:cstheme="majorBidi"/>
      <w:color w:val="272727" w:themeColor="text1" w:themeTint="D8"/>
    </w:rPr>
  </w:style>
  <w:style w:type="paragraph" w:styleId="Title">
    <w:name w:val="Title"/>
    <w:basedOn w:val="Normal"/>
    <w:next w:val="Normal"/>
    <w:link w:val="TitleChar"/>
    <w:qFormat/>
    <w:rsid w:val="00274485"/>
    <w:pPr>
      <w:spacing w:after="600" w:line="216" w:lineRule="auto"/>
      <w:contextualSpacing/>
    </w:pPr>
    <w:rPr>
      <w:rFonts w:asciiTheme="majorHAnsi" w:eastAsiaTheme="majorEastAsia" w:hAnsiTheme="majorHAnsi" w:cs="Times New Roman (Headings CS)"/>
      <w:caps/>
      <w:spacing w:val="4"/>
      <w:kern w:val="28"/>
      <w:sz w:val="70"/>
      <w:szCs w:val="56"/>
    </w:rPr>
  </w:style>
  <w:style w:type="character" w:customStyle="1" w:styleId="TitleChar">
    <w:name w:val="Title Char"/>
    <w:basedOn w:val="DefaultParagraphFont"/>
    <w:link w:val="Title"/>
    <w:rsid w:val="00723C47"/>
    <w:rPr>
      <w:rFonts w:asciiTheme="majorHAnsi" w:eastAsiaTheme="majorEastAsia" w:hAnsiTheme="majorHAnsi" w:cs="Times New Roman (Headings CS)"/>
      <w:caps/>
      <w:color w:val="00003C" w:themeColor="text2"/>
      <w:spacing w:val="4"/>
      <w:kern w:val="28"/>
      <w:sz w:val="70"/>
      <w:szCs w:val="56"/>
    </w:rPr>
  </w:style>
  <w:style w:type="paragraph" w:styleId="Subtitle">
    <w:name w:val="Subtitle"/>
    <w:basedOn w:val="Normal"/>
    <w:next w:val="Normal"/>
    <w:link w:val="SubtitleChar"/>
    <w:uiPriority w:val="11"/>
    <w:semiHidden/>
    <w:qFormat/>
    <w:rsid w:val="00A835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723C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A835C6"/>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CE2C3B"/>
    <w:rPr>
      <w:i/>
      <w:iCs/>
      <w:color w:val="404040" w:themeColor="text1" w:themeTint="BF"/>
      <w:sz w:val="24"/>
    </w:rPr>
  </w:style>
  <w:style w:type="paragraph" w:styleId="ListParagraph">
    <w:name w:val="List Paragraph"/>
    <w:basedOn w:val="Normal"/>
    <w:uiPriority w:val="34"/>
    <w:qFormat/>
    <w:rsid w:val="00A835C6"/>
    <w:pPr>
      <w:ind w:left="720"/>
      <w:contextualSpacing/>
    </w:pPr>
  </w:style>
  <w:style w:type="character" w:styleId="IntenseEmphasis">
    <w:name w:val="Intense Emphasis"/>
    <w:basedOn w:val="DefaultParagraphFont"/>
    <w:uiPriority w:val="21"/>
    <w:semiHidden/>
    <w:qFormat/>
    <w:rsid w:val="00A835C6"/>
    <w:rPr>
      <w:i/>
      <w:iCs/>
      <w:color w:val="0099BF" w:themeColor="accent1" w:themeShade="BF"/>
    </w:rPr>
  </w:style>
  <w:style w:type="paragraph" w:styleId="IntenseQuote">
    <w:name w:val="Intense Quote"/>
    <w:basedOn w:val="Normal"/>
    <w:next w:val="Normal"/>
    <w:link w:val="IntenseQuoteChar"/>
    <w:uiPriority w:val="30"/>
    <w:semiHidden/>
    <w:qFormat/>
    <w:rsid w:val="00A835C6"/>
    <w:pPr>
      <w:pBdr>
        <w:top w:val="single" w:sz="4" w:space="10" w:color="0099BF" w:themeColor="accent1" w:themeShade="BF"/>
        <w:bottom w:val="single" w:sz="4" w:space="10" w:color="0099BF" w:themeColor="accent1" w:themeShade="BF"/>
      </w:pBdr>
      <w:spacing w:before="360" w:after="360"/>
      <w:ind w:left="864" w:right="864"/>
      <w:jc w:val="center"/>
    </w:pPr>
    <w:rPr>
      <w:i/>
      <w:iCs/>
      <w:color w:val="0099BF" w:themeColor="accent1" w:themeShade="BF"/>
    </w:rPr>
  </w:style>
  <w:style w:type="character" w:customStyle="1" w:styleId="IntenseQuoteChar">
    <w:name w:val="Intense Quote Char"/>
    <w:basedOn w:val="DefaultParagraphFont"/>
    <w:link w:val="IntenseQuote"/>
    <w:uiPriority w:val="30"/>
    <w:semiHidden/>
    <w:rsid w:val="00CE2C3B"/>
    <w:rPr>
      <w:i/>
      <w:iCs/>
      <w:color w:val="0099BF" w:themeColor="accent1" w:themeShade="BF"/>
      <w:sz w:val="24"/>
    </w:rPr>
  </w:style>
  <w:style w:type="character" w:styleId="IntenseReference">
    <w:name w:val="Intense Reference"/>
    <w:basedOn w:val="DefaultParagraphFont"/>
    <w:uiPriority w:val="32"/>
    <w:semiHidden/>
    <w:qFormat/>
    <w:rsid w:val="00A835C6"/>
    <w:rPr>
      <w:b/>
      <w:bCs/>
      <w:smallCaps/>
      <w:color w:val="0099BF" w:themeColor="accent1" w:themeShade="BF"/>
      <w:spacing w:val="5"/>
    </w:rPr>
  </w:style>
  <w:style w:type="paragraph" w:styleId="Header">
    <w:name w:val="header"/>
    <w:basedOn w:val="Normal"/>
    <w:link w:val="HeaderChar"/>
    <w:unhideWhenUsed/>
    <w:rsid w:val="0086267C"/>
    <w:pPr>
      <w:tabs>
        <w:tab w:val="center" w:pos="4513"/>
        <w:tab w:val="right" w:pos="9026"/>
      </w:tabs>
      <w:jc w:val="right"/>
    </w:pPr>
  </w:style>
  <w:style w:type="character" w:customStyle="1" w:styleId="HeaderChar">
    <w:name w:val="Header Char"/>
    <w:basedOn w:val="DefaultParagraphFont"/>
    <w:link w:val="Header"/>
    <w:rsid w:val="0086267C"/>
    <w:rPr>
      <w:color w:val="00003C" w:themeColor="text2"/>
      <w:sz w:val="24"/>
    </w:rPr>
  </w:style>
  <w:style w:type="paragraph" w:styleId="Footer">
    <w:name w:val="footer"/>
    <w:basedOn w:val="Normal"/>
    <w:link w:val="FooterChar"/>
    <w:unhideWhenUsed/>
    <w:rsid w:val="00CE2C3B"/>
    <w:pPr>
      <w:tabs>
        <w:tab w:val="center" w:pos="4513"/>
        <w:tab w:val="right" w:pos="9026"/>
      </w:tabs>
      <w:spacing w:before="80"/>
    </w:pPr>
    <w:rPr>
      <w:color w:val="FFFFFF" w:themeColor="background1"/>
      <w:sz w:val="18"/>
    </w:rPr>
  </w:style>
  <w:style w:type="character" w:customStyle="1" w:styleId="FooterChar">
    <w:name w:val="Footer Char"/>
    <w:basedOn w:val="DefaultParagraphFont"/>
    <w:link w:val="Footer"/>
    <w:rsid w:val="00CE2C3B"/>
    <w:rPr>
      <w:color w:val="FFFFFF" w:themeColor="background1"/>
      <w:sz w:val="18"/>
    </w:rPr>
  </w:style>
  <w:style w:type="table" w:styleId="TableGrid">
    <w:name w:val="Table Grid"/>
    <w:basedOn w:val="TableNormal"/>
    <w:uiPriority w:val="39"/>
    <w:rsid w:val="00DC0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Table">
    <w:name w:val="Blank Table"/>
    <w:basedOn w:val="TableNormal"/>
    <w:uiPriority w:val="99"/>
    <w:rsid w:val="007D0F6D"/>
    <w:pPr>
      <w:spacing w:after="0" w:line="240" w:lineRule="auto"/>
    </w:pPr>
    <w:tblPr>
      <w:tblCellMar>
        <w:left w:w="0" w:type="dxa"/>
        <w:right w:w="0" w:type="dxa"/>
      </w:tblCellMar>
    </w:tblPr>
  </w:style>
  <w:style w:type="paragraph" w:customStyle="1" w:styleId="TradingName">
    <w:name w:val="Trading Name"/>
    <w:basedOn w:val="Footer"/>
    <w:qFormat/>
    <w:rsid w:val="00092B54"/>
    <w:pPr>
      <w:spacing w:before="0"/>
    </w:pPr>
    <w:rPr>
      <w:sz w:val="14"/>
    </w:rPr>
  </w:style>
  <w:style w:type="paragraph" w:customStyle="1" w:styleId="Introduction">
    <w:name w:val="Introduction"/>
    <w:basedOn w:val="Normal"/>
    <w:qFormat/>
    <w:rsid w:val="0086267C"/>
    <w:pPr>
      <w:spacing w:line="276" w:lineRule="auto"/>
    </w:pPr>
    <w:rPr>
      <w:b/>
      <w:sz w:val="32"/>
    </w:rPr>
  </w:style>
  <w:style w:type="character" w:styleId="Hyperlink">
    <w:name w:val="Hyperlink"/>
    <w:uiPriority w:val="99"/>
    <w:unhideWhenUsed/>
    <w:rsid w:val="00887146"/>
    <w:rPr>
      <w:color w:val="0000FF"/>
      <w:u w:val="single"/>
    </w:rPr>
  </w:style>
  <w:style w:type="paragraph" w:styleId="NoSpacing">
    <w:name w:val="No Spacing"/>
    <w:uiPriority w:val="1"/>
    <w:qFormat/>
    <w:rsid w:val="00887146"/>
    <w:pPr>
      <w:spacing w:after="0" w:line="240" w:lineRule="auto"/>
    </w:pPr>
    <w:rPr>
      <w:rFonts w:ascii="Calibri" w:eastAsia="Calibri" w:hAnsi="Calibri" w:cs="Times New Roman"/>
      <w:lang w:val="en-US"/>
      <w14:ligatures w14:val="none"/>
    </w:rPr>
  </w:style>
  <w:style w:type="paragraph" w:customStyle="1" w:styleId="MediumGrid21">
    <w:name w:val="Medium Grid 21"/>
    <w:uiPriority w:val="1"/>
    <w:qFormat/>
    <w:rsid w:val="009403C2"/>
    <w:pPr>
      <w:spacing w:after="0" w:line="240" w:lineRule="auto"/>
    </w:pPr>
    <w:rPr>
      <w:rFonts w:ascii="Arial" w:eastAsia="Calibri" w:hAnsi="Arial" w:cs="Times New Roman"/>
      <w14:ligatures w14:val="none"/>
    </w:rPr>
  </w:style>
  <w:style w:type="paragraph" w:styleId="NormalWeb">
    <w:name w:val="Normal (Web)"/>
    <w:basedOn w:val="Normal"/>
    <w:uiPriority w:val="99"/>
    <w:unhideWhenUsed/>
    <w:rsid w:val="009403C2"/>
    <w:rPr>
      <w:rFonts w:ascii="Times New Roman" w:eastAsia="Calibri" w:hAnsi="Times New Roman" w:cs="Times New Roman"/>
      <w:color w:val="auto"/>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opledepartment@aquaticsgb.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cid:image001.png@01D40169.79EFA79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quatics GB">
      <a:dk1>
        <a:sysClr val="windowText" lastClr="000000"/>
      </a:dk1>
      <a:lt1>
        <a:sysClr val="window" lastClr="FFFFFF"/>
      </a:lt1>
      <a:dk2>
        <a:srgbClr val="00003C"/>
      </a:dk2>
      <a:lt2>
        <a:srgbClr val="FF0A6E"/>
      </a:lt2>
      <a:accent1>
        <a:srgbClr val="00CDFF"/>
      </a:accent1>
      <a:accent2>
        <a:srgbClr val="AA5AFF"/>
      </a:accent2>
      <a:accent3>
        <a:srgbClr val="F046E1"/>
      </a:accent3>
      <a:accent4>
        <a:srgbClr val="00D2AA"/>
      </a:accent4>
      <a:accent5>
        <a:srgbClr val="1E78FF"/>
      </a:accent5>
      <a:accent6>
        <a:srgbClr val="14145A"/>
      </a:accent6>
      <a:hlink>
        <a:srgbClr val="00003C"/>
      </a:hlink>
      <a:folHlink>
        <a:srgbClr val="FF0A6E"/>
      </a:folHlink>
    </a:clrScheme>
    <a:fontScheme name="Aquatics GB">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Roe</dc:creator>
  <cp:keywords/>
  <dc:description/>
  <cp:lastModifiedBy>Eloise Walton</cp:lastModifiedBy>
  <cp:revision>4</cp:revision>
  <cp:lastPrinted>2024-06-24T08:29:00Z</cp:lastPrinted>
  <dcterms:created xsi:type="dcterms:W3CDTF">2024-12-16T09:07:00Z</dcterms:created>
  <dcterms:modified xsi:type="dcterms:W3CDTF">2025-01-09T14:40:00Z</dcterms:modified>
</cp:coreProperties>
</file>